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2FD" w:rsidRDefault="003012FD" w:rsidP="009E68C6">
      <w:pPr>
        <w:rPr>
          <w:rFonts w:ascii="Bernard MT Condensed" w:hAnsi="Bernard MT Condensed" w:cs="Arial"/>
          <w:b/>
          <w:sz w:val="44"/>
          <w:szCs w:val="44"/>
        </w:rPr>
      </w:pPr>
    </w:p>
    <w:p w:rsidR="00163AF7" w:rsidRPr="009E68C6" w:rsidRDefault="00163AF7" w:rsidP="009E68C6">
      <w:pPr>
        <w:rPr>
          <w:rFonts w:ascii="Bernard MT Condensed" w:hAnsi="Bernard MT Condensed" w:cs="Arial"/>
          <w:b/>
          <w:sz w:val="44"/>
          <w:szCs w:val="44"/>
        </w:rPr>
      </w:pPr>
      <w:r w:rsidRPr="009E68C6">
        <w:rPr>
          <w:rFonts w:ascii="Bernard MT Condensed" w:hAnsi="Bernard MT Condensed" w:cs="Arial"/>
          <w:noProof/>
          <w:sz w:val="44"/>
          <w:szCs w:val="44"/>
        </w:rPr>
        <mc:AlternateContent>
          <mc:Choice Requires="wps">
            <w:drawing>
              <wp:anchor distT="45720" distB="45720" distL="114300" distR="114300" simplePos="0" relativeHeight="251673088" behindDoc="0" locked="0" layoutInCell="1" allowOverlap="1" wp14:anchorId="10667BA9" wp14:editId="46A2ACBB">
                <wp:simplePos x="0" y="0"/>
                <wp:positionH relativeFrom="column">
                  <wp:posOffset>5081767</wp:posOffset>
                </wp:positionH>
                <wp:positionV relativeFrom="paragraph">
                  <wp:posOffset>62837</wp:posOffset>
                </wp:positionV>
                <wp:extent cx="2041525" cy="907415"/>
                <wp:effectExtent l="0" t="0" r="1587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907415"/>
                        </a:xfrm>
                        <a:prstGeom prst="rect">
                          <a:avLst/>
                        </a:prstGeom>
                        <a:solidFill>
                          <a:srgbClr val="FFFFFF"/>
                        </a:solidFill>
                        <a:ln w="9525">
                          <a:solidFill>
                            <a:srgbClr val="000000"/>
                          </a:solidFill>
                          <a:miter lim="800000"/>
                          <a:headEnd/>
                          <a:tailEnd/>
                        </a:ln>
                      </wps:spPr>
                      <wps:txbx>
                        <w:txbxContent>
                          <w:p w:rsidR="00C56C39" w:rsidRPr="009E68C6" w:rsidRDefault="009E68C6" w:rsidP="009E68C6">
                            <w:pPr>
                              <w:jc w:val="center"/>
                              <w:rPr>
                                <w:rFonts w:cs="Arial"/>
                              </w:rPr>
                            </w:pPr>
                            <w:r>
                              <w:rPr>
                                <w:rFonts w:cs="Arial"/>
                              </w:rPr>
                              <w:t>311 Nemaha   PO Box 38</w:t>
                            </w:r>
                            <w:r>
                              <w:rPr>
                                <w:rFonts w:cs="Arial"/>
                              </w:rPr>
                              <w:br/>
                              <w:t>Firth</w:t>
                            </w:r>
                            <w:r w:rsidR="00C56C39" w:rsidRPr="001E28E0">
                              <w:rPr>
                                <w:rFonts w:cs="Arial"/>
                              </w:rPr>
                              <w:t>, N</w:t>
                            </w:r>
                            <w:r w:rsidR="00C6401F">
                              <w:rPr>
                                <w:rFonts w:cs="Arial"/>
                              </w:rPr>
                              <w:t>E 68372-0127</w:t>
                            </w:r>
                            <w:r w:rsidR="00C6401F">
                              <w:rPr>
                                <w:rFonts w:cs="Arial"/>
                              </w:rPr>
                              <w:br/>
                              <w:t>Phone 402.</w:t>
                            </w:r>
                            <w:r>
                              <w:rPr>
                                <w:rFonts w:cs="Arial"/>
                              </w:rPr>
                              <w:t>791.5544</w:t>
                            </w:r>
                            <w:r w:rsidR="00163AF7" w:rsidRPr="001E28E0">
                              <w:rPr>
                                <w:rFonts w:cs="Arial"/>
                              </w:rPr>
                              <w:br/>
                            </w:r>
                            <w:r>
                              <w:rPr>
                                <w:rFonts w:cs="Arial"/>
                              </w:rPr>
                              <w:t>Fax 402.791.5544</w:t>
                            </w:r>
                            <w:r w:rsidR="00C56C39" w:rsidRPr="001E28E0">
                              <w:rPr>
                                <w:rFonts w:cs="Arial"/>
                              </w:rPr>
                              <w:br/>
                            </w:r>
                            <w:hyperlink r:id="rId8" w:history="1">
                              <w:r w:rsidR="00C56C39" w:rsidRPr="001E28E0">
                                <w:rPr>
                                  <w:rStyle w:val="Hyperlink"/>
                                  <w:rFonts w:cs="Arial"/>
                                  <w:color w:val="auto"/>
                                  <w:u w:val="none"/>
                                </w:rPr>
                                <w:t>www.hickman.ne.gov</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667BA9" id="_x0000_t202" coordsize="21600,21600" o:spt="202" path="m,l,21600r21600,l21600,xe">
                <v:stroke joinstyle="miter"/>
                <v:path gradientshapeok="t" o:connecttype="rect"/>
              </v:shapetype>
              <v:shape id="Text Box 2" o:spid="_x0000_s1026" type="#_x0000_t202" style="position:absolute;margin-left:400.15pt;margin-top:4.95pt;width:160.75pt;height:71.4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">
                <v:textbox>
                  <w:txbxContent>
                    <w:p w:rsidR="00C56C39" w:rsidRPr="009E68C6" w:rsidRDefault="009E68C6" w:rsidP="009E68C6">
                      <w:pPr>
                        <w:jc w:val="center"/>
                        <w:rPr>
                          <w:rFonts w:cs="Arial"/>
                        </w:rPr>
                      </w:pPr>
                      <w:r>
                        <w:rPr>
                          <w:rFonts w:cs="Arial"/>
                        </w:rPr>
                        <w:t>311 Nemaha   PO Box 38</w:t>
                      </w:r>
                      <w:r>
                        <w:rPr>
                          <w:rFonts w:cs="Arial"/>
                        </w:rPr>
                        <w:br/>
                        <w:t>Firth</w:t>
                      </w:r>
                      <w:r w:rsidR="00C56C39" w:rsidRPr="001E28E0">
                        <w:rPr>
                          <w:rFonts w:cs="Arial"/>
                        </w:rPr>
                        <w:t>, N</w:t>
                      </w:r>
                      <w:r w:rsidR="00C6401F">
                        <w:rPr>
                          <w:rFonts w:cs="Arial"/>
                        </w:rPr>
                        <w:t>E 68372-0127</w:t>
                      </w:r>
                      <w:r w:rsidR="00C6401F">
                        <w:rPr>
                          <w:rFonts w:cs="Arial"/>
                        </w:rPr>
                        <w:br/>
                        <w:t>Phone 402.</w:t>
                      </w:r>
                      <w:r>
                        <w:rPr>
                          <w:rFonts w:cs="Arial"/>
                        </w:rPr>
                        <w:t>791.5544</w:t>
                      </w:r>
                      <w:r w:rsidR="00163AF7" w:rsidRPr="001E28E0">
                        <w:rPr>
                          <w:rFonts w:cs="Arial"/>
                        </w:rPr>
                        <w:br/>
                      </w:r>
                      <w:r>
                        <w:rPr>
                          <w:rFonts w:cs="Arial"/>
                        </w:rPr>
                        <w:t>Fax 402.791.5544</w:t>
                      </w:r>
                      <w:r w:rsidR="00C56C39" w:rsidRPr="001E28E0">
                        <w:rPr>
                          <w:rFonts w:cs="Arial"/>
                        </w:rPr>
                        <w:br/>
                      </w:r>
                      <w:hyperlink r:id="rId9" w:history="1">
                        <w:r w:rsidR="00C56C39" w:rsidRPr="001E28E0">
                          <w:rPr>
                            <w:rStyle w:val="Hyperlink"/>
                            <w:rFonts w:cs="Arial"/>
                            <w:color w:val="auto"/>
                            <w:u w:val="none"/>
                          </w:rPr>
                          <w:t>www.hickman.ne.gov</w:t>
                        </w:r>
                      </w:hyperlink>
                    </w:p>
                  </w:txbxContent>
                </v:textbox>
                <w10:wrap type="square"/>
              </v:shape>
            </w:pict>
          </mc:Fallback>
        </mc:AlternateContent>
      </w:r>
      <w:r w:rsidR="009E68C6" w:rsidRPr="009E68C6">
        <w:rPr>
          <w:rFonts w:ascii="Bernard MT Condensed" w:hAnsi="Bernard MT Condensed" w:cs="Arial"/>
          <w:b/>
          <w:sz w:val="44"/>
          <w:szCs w:val="44"/>
        </w:rPr>
        <w:t>VILLAGE OF FIRTH</w:t>
      </w:r>
    </w:p>
    <w:p w:rsidR="00E73093" w:rsidRPr="00C56C39" w:rsidRDefault="00004F45" w:rsidP="00C56C39">
      <w:pPr>
        <w:jc w:val="center"/>
        <w:rPr>
          <w:rFonts w:cs="Arial"/>
        </w:rPr>
      </w:pPr>
      <w:r w:rsidRPr="001E28E0">
        <w:rPr>
          <w:rFonts w:cs="Arial"/>
          <w:b/>
          <w:sz w:val="28"/>
          <w:szCs w:val="28"/>
        </w:rPr>
        <w:t>SHED</w:t>
      </w:r>
      <w:r w:rsidR="0083369E" w:rsidRPr="001E28E0">
        <w:rPr>
          <w:rFonts w:cs="Arial"/>
          <w:b/>
          <w:sz w:val="28"/>
          <w:szCs w:val="28"/>
        </w:rPr>
        <w:t xml:space="preserve"> PERMIT # __</w:t>
      </w:r>
      <w:r w:rsidR="000075EB" w:rsidRPr="001E28E0">
        <w:rPr>
          <w:rFonts w:cs="Arial"/>
          <w:b/>
          <w:sz w:val="28"/>
          <w:szCs w:val="28"/>
        </w:rPr>
        <w:t>____</w:t>
      </w:r>
      <w:r w:rsidR="0083369E" w:rsidRPr="001E28E0">
        <w:rPr>
          <w:rFonts w:cs="Arial"/>
          <w:b/>
          <w:sz w:val="28"/>
          <w:szCs w:val="28"/>
        </w:rPr>
        <w:t>_________</w:t>
      </w:r>
    </w:p>
    <w:p w:rsidR="00CD0E86" w:rsidRPr="009E68C6" w:rsidRDefault="00005B4F" w:rsidP="009E68C6">
      <w:pPr>
        <w:spacing w:line="360" w:lineRule="auto"/>
        <w:jc w:val="center"/>
        <w:rPr>
          <w:rFonts w:cs="Arial"/>
          <w:b/>
          <w:sz w:val="24"/>
          <w:szCs w:val="24"/>
        </w:rPr>
      </w:pPr>
      <w:r w:rsidRPr="00B10714">
        <w:rPr>
          <w:rFonts w:cs="Arial"/>
          <w:b/>
          <w:sz w:val="24"/>
          <w:szCs w:val="24"/>
          <w:highlight w:val="yellow"/>
          <w:u w:val="single"/>
        </w:rPr>
        <w:t>120 Square Feet or Smaller</w:t>
      </w:r>
      <w:r w:rsidRPr="00B10714">
        <w:rPr>
          <w:rFonts w:cs="Arial"/>
          <w:b/>
          <w:sz w:val="24"/>
          <w:szCs w:val="24"/>
          <w:u w:val="single"/>
        </w:rPr>
        <w:t xml:space="preserve"> </w:t>
      </w:r>
      <w:r w:rsidRPr="001E28E0">
        <w:rPr>
          <w:rFonts w:cs="Arial"/>
          <w:b/>
          <w:sz w:val="24"/>
          <w:szCs w:val="24"/>
        </w:rPr>
        <w:t>use this application</w:t>
      </w:r>
      <w:r w:rsidR="00552CA3">
        <w:rPr>
          <w:rFonts w:cs="Arial"/>
          <w:b/>
          <w:sz w:val="24"/>
          <w:szCs w:val="24"/>
        </w:rPr>
        <w:t xml:space="preserve"> </w:t>
      </w:r>
      <w:r w:rsidR="00C6401F">
        <w:rPr>
          <w:rFonts w:cs="Arial"/>
          <w:b/>
          <w:sz w:val="24"/>
          <w:szCs w:val="24"/>
        </w:rPr>
        <w:br/>
      </w:r>
      <w:r w:rsidR="00552CA3" w:rsidRPr="00552CA3">
        <w:rPr>
          <w:rFonts w:cs="Arial"/>
        </w:rPr>
        <w:t>(if larger than 120 square fee</w:t>
      </w:r>
      <w:r w:rsidR="00C6401F">
        <w:rPr>
          <w:rFonts w:cs="Arial"/>
        </w:rPr>
        <w:t>t use Garage P</w:t>
      </w:r>
      <w:r w:rsidR="00552CA3" w:rsidRPr="00552CA3">
        <w:rPr>
          <w:rFonts w:cs="Arial"/>
        </w:rPr>
        <w:t xml:space="preserve">ermit for </w:t>
      </w:r>
      <w:r w:rsidR="00C6401F">
        <w:rPr>
          <w:rFonts w:cs="Arial"/>
        </w:rPr>
        <w:t>A</w:t>
      </w:r>
      <w:r w:rsidR="00552CA3" w:rsidRPr="00552CA3">
        <w:rPr>
          <w:rFonts w:cs="Arial"/>
        </w:rPr>
        <w:t xml:space="preserve">ccessory </w:t>
      </w:r>
      <w:r w:rsidR="00C6401F">
        <w:rPr>
          <w:rFonts w:cs="Arial"/>
        </w:rPr>
        <w:t>B</w:t>
      </w:r>
      <w:r w:rsidR="00552CA3" w:rsidRPr="00552CA3">
        <w:rPr>
          <w:rFonts w:cs="Arial"/>
        </w:rPr>
        <w:t>uildings)</w:t>
      </w:r>
      <w:r w:rsidR="009E68C6">
        <w:rPr>
          <w:rFonts w:cs="Arial"/>
          <w:b/>
          <w:sz w:val="24"/>
          <w:szCs w:val="24"/>
        </w:rPr>
        <w:br/>
      </w:r>
      <w:r w:rsidR="00290E0D" w:rsidRPr="001E28E0">
        <w:rPr>
          <w:rFonts w:cs="Arial"/>
          <w:u w:val="single"/>
        </w:rPr>
        <w:t xml:space="preserve">Application is </w:t>
      </w:r>
      <w:r w:rsidR="00290E0D" w:rsidRPr="001E28E0">
        <w:rPr>
          <w:rFonts w:cs="Arial"/>
          <w:i/>
          <w:u w:val="single"/>
        </w:rPr>
        <w:t>not</w:t>
      </w:r>
      <w:r w:rsidR="008C06B4" w:rsidRPr="001E28E0">
        <w:rPr>
          <w:rFonts w:cs="Arial"/>
          <w:u w:val="single"/>
        </w:rPr>
        <w:t xml:space="preserve"> approved until </w:t>
      </w:r>
      <w:r w:rsidR="00004F45" w:rsidRPr="001E28E0">
        <w:rPr>
          <w:rFonts w:cs="Arial"/>
          <w:u w:val="single"/>
        </w:rPr>
        <w:t>shed</w:t>
      </w:r>
      <w:r w:rsidR="00290E0D" w:rsidRPr="001E28E0">
        <w:rPr>
          <w:rFonts w:cs="Arial"/>
          <w:u w:val="single"/>
        </w:rPr>
        <w:t xml:space="preserve"> permit number is issued and paid for</w:t>
      </w:r>
      <w:r w:rsidR="00E348FE" w:rsidRPr="001E28E0">
        <w:rPr>
          <w:rFonts w:cs="Arial"/>
          <w:u w:val="single"/>
        </w:rPr>
        <w:t>.</w:t>
      </w:r>
      <w:r w:rsidR="000075EB" w:rsidRPr="001E28E0">
        <w:rPr>
          <w:rFonts w:cs="Arial"/>
          <w:u w:val="single"/>
        </w:rPr>
        <w:t xml:space="preserve"> </w:t>
      </w:r>
      <w:r w:rsidR="00E348FE" w:rsidRPr="001E28E0">
        <w:rPr>
          <w:rFonts w:cs="Arial"/>
          <w:u w:val="single"/>
        </w:rPr>
        <w:t xml:space="preserve"> Do </w:t>
      </w:r>
      <w:r w:rsidR="00E348FE" w:rsidRPr="001E28E0">
        <w:rPr>
          <w:rFonts w:cs="Arial"/>
          <w:i/>
          <w:u w:val="single"/>
        </w:rPr>
        <w:t>not</w:t>
      </w:r>
      <w:r w:rsidR="00E348FE" w:rsidRPr="001E28E0">
        <w:rPr>
          <w:rFonts w:cs="Arial"/>
          <w:u w:val="single"/>
        </w:rPr>
        <w:t xml:space="preserve"> begin construction until </w:t>
      </w:r>
      <w:r w:rsidR="00CD0E86" w:rsidRPr="001E28E0">
        <w:rPr>
          <w:rFonts w:cs="Arial"/>
          <w:u w:val="single"/>
        </w:rPr>
        <w:t>then</w:t>
      </w:r>
      <w:r w:rsidR="00D500FD" w:rsidRPr="001E28E0">
        <w:rPr>
          <w:rFonts w:cs="Arial"/>
          <w:u w:val="single"/>
        </w:rPr>
        <w:t>.</w:t>
      </w:r>
      <w:r w:rsidR="00552CA3">
        <w:rPr>
          <w:rFonts w:cs="Arial"/>
          <w:u w:val="single"/>
        </w:rPr>
        <w:t xml:space="preserve">  </w:t>
      </w:r>
    </w:p>
    <w:p w:rsidR="001E608F" w:rsidRPr="001E28E0" w:rsidRDefault="001E608F" w:rsidP="001E28E0">
      <w:pPr>
        <w:spacing w:line="360" w:lineRule="auto"/>
        <w:rPr>
          <w:rFonts w:cs="Arial"/>
        </w:rPr>
      </w:pPr>
      <w:r w:rsidRPr="001E28E0">
        <w:rPr>
          <w:rFonts w:cs="Arial"/>
        </w:rPr>
        <w:t>Property Owner(s) ________________________</w:t>
      </w:r>
      <w:r w:rsidR="001E28E0">
        <w:rPr>
          <w:rFonts w:cs="Arial"/>
        </w:rPr>
        <w:t>____</w:t>
      </w:r>
      <w:r w:rsidRPr="001E28E0">
        <w:rPr>
          <w:rFonts w:cs="Arial"/>
        </w:rPr>
        <w:t>________</w:t>
      </w:r>
      <w:r w:rsidR="001D5097" w:rsidRPr="001E28E0">
        <w:rPr>
          <w:rFonts w:cs="Arial"/>
        </w:rPr>
        <w:t>_________</w:t>
      </w:r>
      <w:r w:rsidRPr="001E28E0">
        <w:rPr>
          <w:rFonts w:cs="Arial"/>
        </w:rPr>
        <w:t>_____</w:t>
      </w:r>
      <w:r w:rsidR="00850AA9" w:rsidRPr="001E28E0">
        <w:rPr>
          <w:rFonts w:cs="Arial"/>
        </w:rPr>
        <w:t>_____</w:t>
      </w:r>
      <w:r w:rsidRPr="001E28E0">
        <w:rPr>
          <w:rFonts w:cs="Arial"/>
        </w:rPr>
        <w:t>___</w:t>
      </w:r>
      <w:r w:rsidR="001E28E0">
        <w:rPr>
          <w:rFonts w:cs="Arial"/>
        </w:rPr>
        <w:t xml:space="preserve"> </w:t>
      </w:r>
      <w:r w:rsidRPr="001E28E0">
        <w:rPr>
          <w:rFonts w:cs="Arial"/>
        </w:rPr>
        <w:t xml:space="preserve"> Phone #</w:t>
      </w:r>
      <w:r w:rsidR="00BD68BB" w:rsidRPr="001E28E0">
        <w:rPr>
          <w:rFonts w:cs="Arial"/>
        </w:rPr>
        <w:t xml:space="preserve"> (</w:t>
      </w:r>
      <w:r w:rsidRPr="001E28E0">
        <w:rPr>
          <w:rFonts w:cs="Arial"/>
        </w:rPr>
        <w:t>_____</w:t>
      </w:r>
      <w:r w:rsidR="00BD68BB" w:rsidRPr="001E28E0">
        <w:rPr>
          <w:rFonts w:cs="Arial"/>
        </w:rPr>
        <w:t>)</w:t>
      </w:r>
      <w:r w:rsidRPr="001E28E0">
        <w:rPr>
          <w:rFonts w:cs="Arial"/>
        </w:rPr>
        <w:t>____</w:t>
      </w:r>
      <w:r w:rsidR="001E28E0">
        <w:rPr>
          <w:rFonts w:cs="Arial"/>
        </w:rPr>
        <w:t>______</w:t>
      </w:r>
      <w:r w:rsidR="00E13E0F" w:rsidRPr="001E28E0">
        <w:rPr>
          <w:rFonts w:cs="Arial"/>
        </w:rPr>
        <w:t>_</w:t>
      </w:r>
      <w:r w:rsidRPr="001E28E0">
        <w:rPr>
          <w:rFonts w:cs="Arial"/>
        </w:rPr>
        <w:t>_________</w:t>
      </w:r>
    </w:p>
    <w:p w:rsidR="00290E31" w:rsidRPr="001E28E0" w:rsidRDefault="001E608F" w:rsidP="001E28E0">
      <w:pPr>
        <w:spacing w:line="360" w:lineRule="auto"/>
        <w:rPr>
          <w:rFonts w:cs="Arial"/>
        </w:rPr>
      </w:pPr>
      <w:r w:rsidRPr="001E28E0">
        <w:rPr>
          <w:rFonts w:cs="Arial"/>
        </w:rPr>
        <w:t>Street Address:</w:t>
      </w:r>
      <w:r w:rsidR="00850AA9" w:rsidRPr="001E28E0">
        <w:rPr>
          <w:rFonts w:cs="Arial"/>
        </w:rPr>
        <w:t xml:space="preserve"> </w:t>
      </w:r>
      <w:r w:rsidRPr="001E28E0">
        <w:rPr>
          <w:rFonts w:cs="Arial"/>
        </w:rPr>
        <w:t>__________</w:t>
      </w:r>
      <w:r w:rsidR="00BD68BB" w:rsidRPr="001E28E0">
        <w:rPr>
          <w:rFonts w:cs="Arial"/>
        </w:rPr>
        <w:t>___</w:t>
      </w:r>
      <w:r w:rsidR="001E28E0">
        <w:rPr>
          <w:rFonts w:cs="Arial"/>
        </w:rPr>
        <w:t>___________</w:t>
      </w:r>
      <w:r w:rsidR="00BD68BB" w:rsidRPr="001E28E0">
        <w:rPr>
          <w:rFonts w:cs="Arial"/>
        </w:rPr>
        <w:t>__</w:t>
      </w:r>
      <w:r w:rsidR="001D5097" w:rsidRPr="001E28E0">
        <w:rPr>
          <w:rFonts w:cs="Arial"/>
        </w:rPr>
        <w:t>___________</w:t>
      </w:r>
      <w:r w:rsidR="00290E31" w:rsidRPr="001E28E0">
        <w:rPr>
          <w:rFonts w:cs="Arial"/>
        </w:rPr>
        <w:t>__________________________________________________________</w:t>
      </w:r>
    </w:p>
    <w:p w:rsidR="00290E31" w:rsidRPr="001E28E0" w:rsidRDefault="001E608F" w:rsidP="001E28E0">
      <w:pPr>
        <w:spacing w:line="360" w:lineRule="auto"/>
        <w:rPr>
          <w:rFonts w:cs="Arial"/>
        </w:rPr>
      </w:pPr>
      <w:r w:rsidRPr="001E28E0">
        <w:rPr>
          <w:rFonts w:cs="Arial"/>
        </w:rPr>
        <w:t>Legal: Block</w:t>
      </w:r>
      <w:r w:rsidR="00BD68BB" w:rsidRPr="001E28E0">
        <w:rPr>
          <w:rFonts w:cs="Arial"/>
        </w:rPr>
        <w:t xml:space="preserve"> ___</w:t>
      </w:r>
      <w:r w:rsidR="001E28E0">
        <w:rPr>
          <w:rFonts w:cs="Arial"/>
        </w:rPr>
        <w:t>___</w:t>
      </w:r>
      <w:r w:rsidR="00BD68BB" w:rsidRPr="001E28E0">
        <w:rPr>
          <w:rFonts w:cs="Arial"/>
        </w:rPr>
        <w:t>__</w:t>
      </w:r>
      <w:r w:rsidRPr="001E28E0">
        <w:rPr>
          <w:rFonts w:cs="Arial"/>
        </w:rPr>
        <w:t xml:space="preserve"> Lot</w:t>
      </w:r>
      <w:r w:rsidR="00BD68BB" w:rsidRPr="001E28E0">
        <w:rPr>
          <w:rFonts w:cs="Arial"/>
        </w:rPr>
        <w:t xml:space="preserve"> </w:t>
      </w:r>
      <w:r w:rsidR="001E28E0">
        <w:rPr>
          <w:rFonts w:cs="Arial"/>
        </w:rPr>
        <w:t>____</w:t>
      </w:r>
      <w:r w:rsidRPr="001E28E0">
        <w:rPr>
          <w:rFonts w:cs="Arial"/>
        </w:rPr>
        <w:t xml:space="preserve">_____ </w:t>
      </w:r>
      <w:r w:rsidR="00D779A4" w:rsidRPr="001E28E0">
        <w:rPr>
          <w:rFonts w:cs="Arial"/>
        </w:rPr>
        <w:t>A</w:t>
      </w:r>
      <w:r w:rsidRPr="001E28E0">
        <w:rPr>
          <w:rFonts w:cs="Arial"/>
        </w:rPr>
        <w:t>ddition</w:t>
      </w:r>
      <w:r w:rsidR="00BD68BB" w:rsidRPr="001E28E0">
        <w:rPr>
          <w:rFonts w:cs="Arial"/>
        </w:rPr>
        <w:t xml:space="preserve"> </w:t>
      </w:r>
      <w:r w:rsidRPr="001E28E0">
        <w:rPr>
          <w:rFonts w:cs="Arial"/>
        </w:rPr>
        <w:t>_____</w:t>
      </w:r>
      <w:r w:rsidR="001E28E0">
        <w:rPr>
          <w:rFonts w:cs="Arial"/>
        </w:rPr>
        <w:t>____</w:t>
      </w:r>
      <w:r w:rsidRPr="001E28E0">
        <w:rPr>
          <w:rFonts w:cs="Arial"/>
        </w:rPr>
        <w:t>___</w:t>
      </w:r>
      <w:r w:rsidR="001D5097" w:rsidRPr="001E28E0">
        <w:rPr>
          <w:rFonts w:cs="Arial"/>
        </w:rPr>
        <w:t>_______</w:t>
      </w:r>
      <w:r w:rsidRPr="001E28E0">
        <w:rPr>
          <w:rFonts w:cs="Arial"/>
        </w:rPr>
        <w:t>_________</w:t>
      </w:r>
      <w:r w:rsidR="00290E31" w:rsidRPr="001E28E0">
        <w:rPr>
          <w:rFonts w:cs="Arial"/>
        </w:rPr>
        <w:t xml:space="preserve">  </w:t>
      </w:r>
      <w:r w:rsidRPr="001E28E0">
        <w:rPr>
          <w:rFonts w:cs="Arial"/>
        </w:rPr>
        <w:t>City, State</w:t>
      </w:r>
      <w:r w:rsidR="00BD68BB" w:rsidRPr="001E28E0">
        <w:rPr>
          <w:rFonts w:cs="Arial"/>
        </w:rPr>
        <w:t xml:space="preserve"> </w:t>
      </w:r>
      <w:r w:rsidRPr="001E28E0">
        <w:rPr>
          <w:rFonts w:cs="Arial"/>
        </w:rPr>
        <w:t>____</w:t>
      </w:r>
      <w:r w:rsidR="00290E31" w:rsidRPr="001E28E0">
        <w:rPr>
          <w:rFonts w:cs="Arial"/>
        </w:rPr>
        <w:t>__________</w:t>
      </w:r>
      <w:r w:rsidRPr="001E28E0">
        <w:rPr>
          <w:rFonts w:cs="Arial"/>
        </w:rPr>
        <w:t>_________</w:t>
      </w:r>
      <w:r w:rsidR="00745B33" w:rsidRPr="001E28E0">
        <w:rPr>
          <w:rFonts w:cs="Arial"/>
        </w:rPr>
        <w:t>_</w:t>
      </w:r>
      <w:r w:rsidR="00290E31" w:rsidRPr="001E28E0">
        <w:rPr>
          <w:rFonts w:cs="Arial"/>
        </w:rPr>
        <w:t>________</w:t>
      </w:r>
    </w:p>
    <w:p w:rsidR="00290E31" w:rsidRPr="001E28E0" w:rsidRDefault="00290E31" w:rsidP="001E28E0">
      <w:pPr>
        <w:spacing w:line="360" w:lineRule="auto"/>
        <w:rPr>
          <w:rFonts w:cs="Arial"/>
          <w:sz w:val="16"/>
          <w:szCs w:val="16"/>
        </w:rPr>
      </w:pPr>
      <w:r w:rsidRPr="001E28E0">
        <w:rPr>
          <w:rFonts w:cs="Arial"/>
        </w:rPr>
        <w:t xml:space="preserve">Zoning District: </w:t>
      </w:r>
      <w:r w:rsidR="00A018D9">
        <w:rPr>
          <w:rFonts w:cs="Arial"/>
        </w:rPr>
        <w:t xml:space="preserve"> </w:t>
      </w:r>
      <w:r w:rsidRPr="001E28E0">
        <w:rPr>
          <w:rFonts w:cs="Arial"/>
        </w:rPr>
        <w:t xml:space="preserve">__________________________ </w:t>
      </w:r>
      <w:r w:rsidR="00A018D9">
        <w:rPr>
          <w:rFonts w:cs="Arial"/>
        </w:rPr>
        <w:t xml:space="preserve"> </w:t>
      </w:r>
      <w:r w:rsidR="009E68C6">
        <w:rPr>
          <w:rFonts w:cs="Arial"/>
        </w:rPr>
        <w:t>(if other than R-</w:t>
      </w:r>
      <w:r w:rsidRPr="001E28E0">
        <w:rPr>
          <w:rFonts w:cs="Arial"/>
        </w:rPr>
        <w:t xml:space="preserve"> Zoning District</w:t>
      </w:r>
      <w:r w:rsidR="009E68C6">
        <w:rPr>
          <w:rFonts w:cs="Arial"/>
        </w:rPr>
        <w:t>s</w:t>
      </w:r>
      <w:r w:rsidRPr="001E28E0">
        <w:rPr>
          <w:rFonts w:cs="Arial"/>
        </w:rPr>
        <w:t xml:space="preserve"> please review setbacks not listed on this form)</w:t>
      </w:r>
    </w:p>
    <w:p w:rsidR="001E608F" w:rsidRPr="001E28E0" w:rsidRDefault="00290E31" w:rsidP="001E28E0">
      <w:pPr>
        <w:spacing w:line="360" w:lineRule="auto"/>
        <w:rPr>
          <w:rFonts w:cs="Arial"/>
        </w:rPr>
      </w:pPr>
      <w:r w:rsidRPr="001E28E0">
        <w:rPr>
          <w:rFonts w:cs="Arial"/>
        </w:rPr>
        <w:t>Installation</w:t>
      </w:r>
      <w:r w:rsidR="00A018D9">
        <w:rPr>
          <w:rFonts w:cs="Arial"/>
        </w:rPr>
        <w:t>/Construction</w:t>
      </w:r>
      <w:r w:rsidRPr="001E28E0">
        <w:rPr>
          <w:rFonts w:cs="Arial"/>
        </w:rPr>
        <w:t xml:space="preserve"> to be </w:t>
      </w:r>
      <w:r w:rsidR="00A018D9">
        <w:rPr>
          <w:rFonts w:cs="Arial"/>
        </w:rPr>
        <w:t>completed</w:t>
      </w:r>
      <w:r w:rsidRPr="001E28E0">
        <w:rPr>
          <w:rFonts w:cs="Arial"/>
        </w:rPr>
        <w:t xml:space="preserve"> by</w:t>
      </w:r>
      <w:r w:rsidR="00D500FD" w:rsidRPr="001E28E0">
        <w:rPr>
          <w:rFonts w:cs="Arial"/>
        </w:rPr>
        <w:t>: __</w:t>
      </w:r>
      <w:r w:rsidRPr="001E28E0">
        <w:rPr>
          <w:rFonts w:cs="Arial"/>
        </w:rPr>
        <w:t>_______________</w:t>
      </w:r>
      <w:r w:rsidR="00D500FD" w:rsidRPr="001E28E0">
        <w:rPr>
          <w:rFonts w:cs="Arial"/>
        </w:rPr>
        <w:t>_______________________</w:t>
      </w:r>
      <w:r w:rsidRPr="001E28E0">
        <w:rPr>
          <w:rFonts w:cs="Arial"/>
        </w:rPr>
        <w:t xml:space="preserve">  </w:t>
      </w:r>
      <w:r w:rsidR="00E13E0F" w:rsidRPr="001E28E0">
        <w:rPr>
          <w:rFonts w:cs="Arial"/>
        </w:rPr>
        <w:t>Phone #</w:t>
      </w:r>
      <w:r w:rsidR="00BD68BB" w:rsidRPr="001E28E0">
        <w:rPr>
          <w:rFonts w:cs="Arial"/>
        </w:rPr>
        <w:t xml:space="preserve"> (_____)_______</w:t>
      </w:r>
      <w:r w:rsidR="00E13E0F" w:rsidRPr="001E28E0">
        <w:rPr>
          <w:rFonts w:cs="Arial"/>
        </w:rPr>
        <w:t>_</w:t>
      </w:r>
      <w:r w:rsidR="001E28E0">
        <w:rPr>
          <w:rFonts w:cs="Arial"/>
        </w:rPr>
        <w:t>_______</w:t>
      </w:r>
      <w:r w:rsidR="00A018D9">
        <w:rPr>
          <w:rFonts w:cs="Arial"/>
        </w:rPr>
        <w:t>____</w:t>
      </w:r>
    </w:p>
    <w:p w:rsidR="001E28E0" w:rsidRDefault="00DD34ED" w:rsidP="001E28E0">
      <w:pPr>
        <w:pBdr>
          <w:top w:val="single" w:sz="4" w:space="1" w:color="auto"/>
          <w:left w:val="single" w:sz="4" w:space="4" w:color="auto"/>
          <w:bottom w:val="single" w:sz="4" w:space="1" w:color="auto"/>
          <w:right w:val="single" w:sz="4" w:space="4" w:color="auto"/>
        </w:pBdr>
        <w:ind w:left="180" w:right="108"/>
        <w:jc w:val="center"/>
        <w:rPr>
          <w:rFonts w:cs="Arial"/>
          <w:b/>
        </w:rPr>
      </w:pPr>
      <w:r w:rsidRPr="001E28E0">
        <w:rPr>
          <w:rFonts w:cs="Arial"/>
          <w:b/>
        </w:rPr>
        <w:t>Application Requirement Items</w:t>
      </w:r>
      <w:r w:rsidR="006B1ACB" w:rsidRPr="001E28E0">
        <w:rPr>
          <w:rFonts w:cs="Arial"/>
          <w:b/>
        </w:rPr>
        <w:t xml:space="preserve"> </w:t>
      </w:r>
    </w:p>
    <w:p w:rsidR="006B1ACB" w:rsidRPr="001E28E0" w:rsidRDefault="00916B8D" w:rsidP="001E28E0">
      <w:pPr>
        <w:pBdr>
          <w:top w:val="single" w:sz="4" w:space="1" w:color="auto"/>
          <w:left w:val="single" w:sz="4" w:space="4" w:color="auto"/>
          <w:bottom w:val="single" w:sz="4" w:space="1" w:color="auto"/>
          <w:right w:val="single" w:sz="4" w:space="4" w:color="auto"/>
        </w:pBdr>
        <w:ind w:left="180" w:right="108"/>
        <w:rPr>
          <w:rFonts w:cs="Arial"/>
        </w:rPr>
      </w:pPr>
      <w:r w:rsidRPr="001E28E0">
        <w:rPr>
          <w:rFonts w:cs="Arial"/>
          <w:noProof/>
        </w:rPr>
        <mc:AlternateContent>
          <mc:Choice Requires="wps">
            <w:drawing>
              <wp:anchor distT="0" distB="0" distL="114300" distR="114300" simplePos="0" relativeHeight="251651584" behindDoc="0" locked="0" layoutInCell="1" allowOverlap="1" wp14:anchorId="5DAC8566" wp14:editId="3E867026">
                <wp:simplePos x="0" y="0"/>
                <wp:positionH relativeFrom="column">
                  <wp:posOffset>114300</wp:posOffset>
                </wp:positionH>
                <wp:positionV relativeFrom="paragraph">
                  <wp:posOffset>12065</wp:posOffset>
                </wp:positionV>
                <wp:extent cx="114300" cy="114300"/>
                <wp:effectExtent l="13335" t="9525" r="5715" b="9525"/>
                <wp:wrapNone/>
                <wp:docPr id="16" name="Rectangl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6FA24" id="Rectangle 37" o:spid="_x0000_s1026" style="position:absolute;margin-left:9pt;margin-top:.95pt;width:9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">
                <o:lock v:ext="edit" aspectratio="t"/>
              </v:rect>
            </w:pict>
          </mc:Fallback>
        </mc:AlternateContent>
      </w:r>
      <w:r w:rsidR="001E28E0">
        <w:rPr>
          <w:rFonts w:cs="Arial"/>
        </w:rPr>
        <w:t xml:space="preserve">        </w:t>
      </w:r>
      <w:r w:rsidR="00DD34ED" w:rsidRPr="001E28E0">
        <w:rPr>
          <w:rFonts w:cs="Arial"/>
        </w:rPr>
        <w:t>Completed Application Form</w:t>
      </w:r>
      <w:r w:rsidRPr="001E28E0">
        <w:rPr>
          <w:rFonts w:cs="Arial"/>
          <w:noProof/>
        </w:rPr>
        <mc:AlternateContent>
          <mc:Choice Requires="wps">
            <w:drawing>
              <wp:anchor distT="0" distB="0" distL="114300" distR="114300" simplePos="0" relativeHeight="251652608" behindDoc="0" locked="0" layoutInCell="1" allowOverlap="1" wp14:anchorId="46893054" wp14:editId="180FEE25">
                <wp:simplePos x="0" y="0"/>
                <wp:positionH relativeFrom="column">
                  <wp:posOffset>114300</wp:posOffset>
                </wp:positionH>
                <wp:positionV relativeFrom="paragraph">
                  <wp:posOffset>16510</wp:posOffset>
                </wp:positionV>
                <wp:extent cx="114300" cy="114300"/>
                <wp:effectExtent l="13335" t="7620" r="5715" b="11430"/>
                <wp:wrapNone/>
                <wp:docPr id="15" name="Rectangl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B449B" id="Rectangle 38" o:spid="_x0000_s1026" style="position:absolute;margin-left:9pt;margin-top:1.3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">
                <o:lock v:ext="edit" aspectratio="t"/>
              </v:rect>
            </w:pict>
          </mc:Fallback>
        </mc:AlternateContent>
      </w:r>
      <w:r w:rsidR="000C024D">
        <w:rPr>
          <w:rFonts w:cs="Arial"/>
        </w:rPr>
        <w:tab/>
        <w:t xml:space="preserve">    </w:t>
      </w:r>
      <w:r w:rsidR="00B6102E" w:rsidRPr="001E28E0">
        <w:rPr>
          <w:rFonts w:cs="Arial"/>
          <w:noProof/>
        </w:rPr>
        <w:drawing>
          <wp:inline distT="0" distB="0" distL="0" distR="0" wp14:anchorId="24271C53">
            <wp:extent cx="128270" cy="128270"/>
            <wp:effectExtent l="0" t="0" r="508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B6102E" w:rsidRPr="001E28E0">
        <w:rPr>
          <w:rFonts w:cs="Arial"/>
        </w:rPr>
        <w:t xml:space="preserve"> </w:t>
      </w:r>
      <w:r w:rsidR="001E28E0">
        <w:rPr>
          <w:rFonts w:cs="Arial"/>
        </w:rPr>
        <w:t xml:space="preserve"> </w:t>
      </w:r>
      <w:r w:rsidR="001E28E0" w:rsidRPr="001E28E0">
        <w:rPr>
          <w:rFonts w:cs="Arial"/>
        </w:rPr>
        <w:t>Site Plan (2 copies)</w:t>
      </w:r>
      <w:r w:rsidRPr="001E28E0">
        <w:rPr>
          <w:rFonts w:cs="Arial"/>
          <w:noProof/>
        </w:rPr>
        <mc:AlternateContent>
          <mc:Choice Requires="wps">
            <w:drawing>
              <wp:anchor distT="0" distB="0" distL="114300" distR="114300" simplePos="0" relativeHeight="251653632" behindDoc="0" locked="0" layoutInCell="1" allowOverlap="1" wp14:anchorId="362FBCEF" wp14:editId="606FFF34">
                <wp:simplePos x="0" y="0"/>
                <wp:positionH relativeFrom="column">
                  <wp:posOffset>114300</wp:posOffset>
                </wp:positionH>
                <wp:positionV relativeFrom="paragraph">
                  <wp:posOffset>15875</wp:posOffset>
                </wp:positionV>
                <wp:extent cx="114300" cy="114300"/>
                <wp:effectExtent l="13335" t="10160" r="5715" b="8890"/>
                <wp:wrapNone/>
                <wp:docPr id="14" name="Rectangl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266BB" id="Rectangle 39" o:spid="_x0000_s1026" style="position:absolute;margin-left:9pt;margin-top:1.25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">
                <o:lock v:ext="edit" aspectratio="t"/>
              </v:rect>
            </w:pict>
          </mc:Fallback>
        </mc:AlternateContent>
      </w:r>
      <w:r w:rsidR="000C024D">
        <w:rPr>
          <w:rFonts w:cs="Arial"/>
        </w:rPr>
        <w:t xml:space="preserve">    </w:t>
      </w:r>
      <w:r w:rsidR="00B6102E" w:rsidRPr="000C024D">
        <w:rPr>
          <w:rFonts w:cs="Arial"/>
          <w:b/>
          <w:noProof/>
        </w:rPr>
        <w:drawing>
          <wp:inline distT="0" distB="0" distL="0" distR="0" wp14:anchorId="03F0A27C">
            <wp:extent cx="128270" cy="128270"/>
            <wp:effectExtent l="0" t="0" r="508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B6102E" w:rsidRPr="000C024D">
        <w:rPr>
          <w:rFonts w:cs="Arial"/>
          <w:b/>
        </w:rPr>
        <w:t xml:space="preserve"> </w:t>
      </w:r>
      <w:r w:rsidR="001E28E0" w:rsidRPr="000C024D">
        <w:rPr>
          <w:rFonts w:cs="Arial"/>
          <w:b/>
        </w:rPr>
        <w:t xml:space="preserve">  Permit Fee $</w:t>
      </w:r>
      <w:r w:rsidR="00883B5F">
        <w:rPr>
          <w:rFonts w:cs="Arial"/>
          <w:b/>
        </w:rPr>
        <w:t>2</w:t>
      </w:r>
      <w:r w:rsidR="009E68C6">
        <w:rPr>
          <w:rFonts w:cs="Arial"/>
          <w:b/>
        </w:rPr>
        <w:t>0.00</w:t>
      </w:r>
    </w:p>
    <w:p w:rsidR="00CA490F" w:rsidRPr="00163AF7" w:rsidRDefault="00CA490F" w:rsidP="00CA490F">
      <w:pPr>
        <w:pStyle w:val="ListParagraph"/>
        <w:numPr>
          <w:ilvl w:val="0"/>
          <w:numId w:val="1"/>
        </w:numPr>
        <w:pBdr>
          <w:top w:val="single" w:sz="4" w:space="1" w:color="auto"/>
          <w:left w:val="single" w:sz="4" w:space="4" w:color="auto"/>
          <w:bottom w:val="single" w:sz="4" w:space="1" w:color="auto"/>
          <w:right w:val="single" w:sz="4" w:space="4" w:color="auto"/>
        </w:pBdr>
        <w:ind w:right="108"/>
        <w:rPr>
          <w:rFonts w:cs="Arial"/>
        </w:rPr>
      </w:pPr>
      <w:r w:rsidRPr="001E28E0">
        <w:rPr>
          <w:rFonts w:cs="Arial"/>
        </w:rPr>
        <w:t xml:space="preserve"> </w:t>
      </w:r>
      <w:r w:rsidRPr="00163AF7">
        <w:rPr>
          <w:rFonts w:cs="Arial"/>
          <w:b/>
        </w:rPr>
        <w:t>Site Plan should include</w:t>
      </w:r>
      <w:r w:rsidRPr="00163AF7">
        <w:rPr>
          <w:rFonts w:cs="Arial"/>
        </w:rPr>
        <w:t>:</w:t>
      </w:r>
    </w:p>
    <w:p w:rsidR="00CA490F" w:rsidRPr="00163AF7" w:rsidRDefault="00D7784E" w:rsidP="00A34745">
      <w:pPr>
        <w:pStyle w:val="ListParagraph"/>
        <w:numPr>
          <w:ilvl w:val="1"/>
          <w:numId w:val="1"/>
        </w:numPr>
        <w:pBdr>
          <w:top w:val="single" w:sz="4" w:space="1" w:color="auto"/>
          <w:left w:val="single" w:sz="4" w:space="22" w:color="auto"/>
          <w:bottom w:val="single" w:sz="4" w:space="1" w:color="auto"/>
          <w:right w:val="single" w:sz="4" w:space="4" w:color="auto"/>
        </w:pBdr>
        <w:ind w:right="108"/>
        <w:rPr>
          <w:rFonts w:cs="Arial"/>
        </w:rPr>
      </w:pPr>
      <w:r w:rsidRPr="00163AF7">
        <w:rPr>
          <w:rFonts w:cs="Arial"/>
        </w:rPr>
        <w:t>North arrow</w:t>
      </w:r>
    </w:p>
    <w:p w:rsidR="00CA490F" w:rsidRPr="00163AF7" w:rsidRDefault="00D7784E" w:rsidP="00A34745">
      <w:pPr>
        <w:pStyle w:val="ListParagraph"/>
        <w:numPr>
          <w:ilvl w:val="1"/>
          <w:numId w:val="1"/>
        </w:numPr>
        <w:pBdr>
          <w:top w:val="single" w:sz="4" w:space="1" w:color="auto"/>
          <w:left w:val="single" w:sz="4" w:space="22" w:color="auto"/>
          <w:bottom w:val="single" w:sz="4" w:space="1" w:color="auto"/>
          <w:right w:val="single" w:sz="4" w:space="4" w:color="auto"/>
        </w:pBdr>
        <w:ind w:right="108"/>
        <w:rPr>
          <w:rFonts w:cs="Arial"/>
        </w:rPr>
      </w:pPr>
      <w:r w:rsidRPr="00163AF7">
        <w:rPr>
          <w:rFonts w:cs="Arial"/>
        </w:rPr>
        <w:t>Address</w:t>
      </w:r>
    </w:p>
    <w:p w:rsidR="00CA490F" w:rsidRPr="00163AF7" w:rsidRDefault="00CA490F" w:rsidP="00A34745">
      <w:pPr>
        <w:pStyle w:val="ListParagraph"/>
        <w:numPr>
          <w:ilvl w:val="1"/>
          <w:numId w:val="1"/>
        </w:numPr>
        <w:pBdr>
          <w:top w:val="single" w:sz="4" w:space="1" w:color="auto"/>
          <w:left w:val="single" w:sz="4" w:space="22" w:color="auto"/>
          <w:bottom w:val="single" w:sz="4" w:space="1" w:color="auto"/>
          <w:right w:val="single" w:sz="4" w:space="4" w:color="auto"/>
        </w:pBdr>
        <w:ind w:right="108"/>
        <w:rPr>
          <w:rFonts w:cs="Arial"/>
        </w:rPr>
      </w:pPr>
      <w:r w:rsidRPr="00163AF7">
        <w:rPr>
          <w:rFonts w:cs="Arial"/>
        </w:rPr>
        <w:t>Property lines</w:t>
      </w:r>
    </w:p>
    <w:p w:rsidR="00652C72" w:rsidRPr="00163AF7" w:rsidRDefault="00CA490F" w:rsidP="00A34745">
      <w:pPr>
        <w:pStyle w:val="ListParagraph"/>
        <w:numPr>
          <w:ilvl w:val="1"/>
          <w:numId w:val="1"/>
        </w:numPr>
        <w:pBdr>
          <w:top w:val="single" w:sz="4" w:space="1" w:color="auto"/>
          <w:left w:val="single" w:sz="4" w:space="22" w:color="auto"/>
          <w:bottom w:val="single" w:sz="4" w:space="1" w:color="auto"/>
          <w:right w:val="single" w:sz="4" w:space="4" w:color="auto"/>
        </w:pBdr>
        <w:ind w:right="108"/>
        <w:rPr>
          <w:rFonts w:cs="Arial"/>
        </w:rPr>
      </w:pPr>
      <w:r w:rsidRPr="00163AF7">
        <w:rPr>
          <w:rFonts w:cs="Arial"/>
        </w:rPr>
        <w:t xml:space="preserve">Location of proposed </w:t>
      </w:r>
      <w:r w:rsidR="00004F45" w:rsidRPr="00163AF7">
        <w:rPr>
          <w:rFonts w:cs="Arial"/>
        </w:rPr>
        <w:t>shed</w:t>
      </w:r>
      <w:r w:rsidRPr="00163AF7">
        <w:rPr>
          <w:rFonts w:cs="Arial"/>
        </w:rPr>
        <w:t xml:space="preserve"> with written distances from the </w:t>
      </w:r>
      <w:r w:rsidR="00004F45" w:rsidRPr="00163AF7">
        <w:rPr>
          <w:rFonts w:cs="Arial"/>
        </w:rPr>
        <w:t>shed</w:t>
      </w:r>
      <w:r w:rsidRPr="00163AF7">
        <w:rPr>
          <w:rFonts w:cs="Arial"/>
        </w:rPr>
        <w:t xml:space="preserve"> to the </w:t>
      </w:r>
      <w:r w:rsidR="0003734B" w:rsidRPr="00163AF7">
        <w:rPr>
          <w:rFonts w:cs="Arial"/>
        </w:rPr>
        <w:t xml:space="preserve">rear </w:t>
      </w:r>
      <w:r w:rsidR="00652C72" w:rsidRPr="00163AF7">
        <w:rPr>
          <w:rFonts w:cs="Arial"/>
        </w:rPr>
        <w:t xml:space="preserve">property line, </w:t>
      </w:r>
      <w:r w:rsidR="0003734B" w:rsidRPr="00163AF7">
        <w:rPr>
          <w:rFonts w:cs="Arial"/>
        </w:rPr>
        <w:t>side property line</w:t>
      </w:r>
      <w:r w:rsidR="00652C72" w:rsidRPr="00163AF7">
        <w:rPr>
          <w:rFonts w:cs="Arial"/>
        </w:rPr>
        <w:t>, the house</w:t>
      </w:r>
      <w:r w:rsidR="0003734B" w:rsidRPr="00163AF7">
        <w:rPr>
          <w:rFonts w:cs="Arial"/>
        </w:rPr>
        <w:t>, and any other structures in the back yard.</w:t>
      </w:r>
    </w:p>
    <w:p w:rsidR="00652C72" w:rsidRPr="00163AF7" w:rsidRDefault="00652C72" w:rsidP="00A34745">
      <w:pPr>
        <w:pStyle w:val="ListParagraph"/>
        <w:numPr>
          <w:ilvl w:val="1"/>
          <w:numId w:val="1"/>
        </w:numPr>
        <w:pBdr>
          <w:top w:val="single" w:sz="4" w:space="1" w:color="auto"/>
          <w:left w:val="single" w:sz="4" w:space="22" w:color="auto"/>
          <w:bottom w:val="single" w:sz="4" w:space="1" w:color="auto"/>
          <w:right w:val="single" w:sz="4" w:space="4" w:color="auto"/>
        </w:pBdr>
        <w:ind w:right="108"/>
        <w:rPr>
          <w:rFonts w:cs="Arial"/>
        </w:rPr>
      </w:pPr>
      <w:r w:rsidRPr="00163AF7">
        <w:rPr>
          <w:rFonts w:cs="Arial"/>
        </w:rPr>
        <w:t>Location of any existi</w:t>
      </w:r>
      <w:r w:rsidR="00D7784E" w:rsidRPr="00163AF7">
        <w:rPr>
          <w:rFonts w:cs="Arial"/>
        </w:rPr>
        <w:t>ng or proposed changes in grade</w:t>
      </w:r>
      <w:r w:rsidRPr="00163AF7">
        <w:rPr>
          <w:rFonts w:cs="Arial"/>
        </w:rPr>
        <w:t xml:space="preserve"> t</w:t>
      </w:r>
      <w:r w:rsidR="00B24BA9" w:rsidRPr="00163AF7">
        <w:rPr>
          <w:rFonts w:cs="Arial"/>
        </w:rPr>
        <w:t>o level a sloping yard</w:t>
      </w:r>
      <w:r w:rsidR="0003734B" w:rsidRPr="00163AF7">
        <w:rPr>
          <w:rFonts w:cs="Arial"/>
        </w:rPr>
        <w:t xml:space="preserve"> for shed placement</w:t>
      </w:r>
      <w:r w:rsidR="00D7784E" w:rsidRPr="00163AF7">
        <w:rPr>
          <w:rFonts w:cs="Arial"/>
        </w:rPr>
        <w:t>.</w:t>
      </w:r>
    </w:p>
    <w:p w:rsidR="00652C72" w:rsidRPr="00163AF7" w:rsidRDefault="00652C72" w:rsidP="00652C72">
      <w:pPr>
        <w:pStyle w:val="ListParagraph"/>
        <w:numPr>
          <w:ilvl w:val="0"/>
          <w:numId w:val="1"/>
        </w:numPr>
        <w:pBdr>
          <w:top w:val="single" w:sz="4" w:space="1" w:color="auto"/>
          <w:left w:val="single" w:sz="4" w:space="4" w:color="auto"/>
          <w:bottom w:val="single" w:sz="4" w:space="1" w:color="auto"/>
          <w:right w:val="single" w:sz="4" w:space="4" w:color="auto"/>
        </w:pBdr>
        <w:ind w:right="108"/>
        <w:rPr>
          <w:rFonts w:cs="Arial"/>
          <w:b/>
        </w:rPr>
      </w:pPr>
      <w:r w:rsidRPr="00163AF7">
        <w:rPr>
          <w:rFonts w:cs="Arial"/>
          <w:b/>
        </w:rPr>
        <w:t>Design:</w:t>
      </w:r>
    </w:p>
    <w:p w:rsidR="00B24BA9" w:rsidRPr="00163AF7" w:rsidRDefault="00004F45" w:rsidP="00A34745">
      <w:pPr>
        <w:pStyle w:val="ListParagraph"/>
        <w:numPr>
          <w:ilvl w:val="1"/>
          <w:numId w:val="1"/>
        </w:numPr>
        <w:pBdr>
          <w:top w:val="single" w:sz="4" w:space="1" w:color="auto"/>
          <w:left w:val="single" w:sz="4" w:space="4" w:color="auto"/>
          <w:bottom w:val="single" w:sz="4" w:space="1" w:color="auto"/>
          <w:right w:val="single" w:sz="4" w:space="4" w:color="auto"/>
        </w:pBdr>
        <w:ind w:right="108"/>
        <w:rPr>
          <w:rFonts w:cs="Arial"/>
        </w:rPr>
      </w:pPr>
      <w:r w:rsidRPr="00163AF7">
        <w:rPr>
          <w:rFonts w:cs="Arial"/>
        </w:rPr>
        <w:t>Shed</w:t>
      </w:r>
      <w:r w:rsidR="00652C72" w:rsidRPr="00163AF7">
        <w:rPr>
          <w:rFonts w:cs="Arial"/>
        </w:rPr>
        <w:t xml:space="preserve"> material such as: wood, vinyl, </w:t>
      </w:r>
      <w:r w:rsidR="008C06B4" w:rsidRPr="00163AF7">
        <w:rPr>
          <w:rFonts w:cs="Arial"/>
        </w:rPr>
        <w:t>plastic or other</w:t>
      </w:r>
    </w:p>
    <w:p w:rsidR="00B24BA9" w:rsidRPr="00163AF7" w:rsidRDefault="008C06B4" w:rsidP="00A34745">
      <w:pPr>
        <w:pStyle w:val="ListParagraph"/>
        <w:numPr>
          <w:ilvl w:val="1"/>
          <w:numId w:val="1"/>
        </w:numPr>
        <w:pBdr>
          <w:top w:val="single" w:sz="4" w:space="1" w:color="auto"/>
          <w:left w:val="single" w:sz="4" w:space="4" w:color="auto"/>
          <w:bottom w:val="single" w:sz="4" w:space="1" w:color="auto"/>
          <w:right w:val="single" w:sz="4" w:space="4" w:color="auto"/>
        </w:pBdr>
        <w:ind w:right="108"/>
        <w:rPr>
          <w:rFonts w:cs="Arial"/>
        </w:rPr>
      </w:pPr>
      <w:r w:rsidRPr="00163AF7">
        <w:rPr>
          <w:rFonts w:cs="Arial"/>
        </w:rPr>
        <w:t xml:space="preserve">Height of </w:t>
      </w:r>
      <w:r w:rsidR="00004F45" w:rsidRPr="00163AF7">
        <w:rPr>
          <w:rFonts w:cs="Arial"/>
        </w:rPr>
        <w:t>shed</w:t>
      </w:r>
      <w:r w:rsidR="00005B4F" w:rsidRPr="00163AF7">
        <w:rPr>
          <w:rFonts w:cs="Arial"/>
        </w:rPr>
        <w:t xml:space="preserve"> </w:t>
      </w:r>
    </w:p>
    <w:p w:rsidR="00B24BA9" w:rsidRPr="00163AF7" w:rsidRDefault="0003734B" w:rsidP="00A34745">
      <w:pPr>
        <w:pStyle w:val="ListParagraph"/>
        <w:numPr>
          <w:ilvl w:val="1"/>
          <w:numId w:val="1"/>
        </w:numPr>
        <w:pBdr>
          <w:top w:val="single" w:sz="4" w:space="1" w:color="auto"/>
          <w:left w:val="single" w:sz="4" w:space="4" w:color="auto"/>
          <w:bottom w:val="single" w:sz="4" w:space="1" w:color="auto"/>
          <w:right w:val="single" w:sz="4" w:space="4" w:color="auto"/>
        </w:pBdr>
        <w:ind w:right="108"/>
        <w:rPr>
          <w:rFonts w:cs="Arial"/>
        </w:rPr>
      </w:pPr>
      <w:r w:rsidRPr="00163AF7">
        <w:rPr>
          <w:rFonts w:cs="Arial"/>
        </w:rPr>
        <w:t>Total square footage of shed</w:t>
      </w:r>
    </w:p>
    <w:p w:rsidR="00652C72" w:rsidRPr="00163AF7" w:rsidRDefault="00D7784E" w:rsidP="00A34745">
      <w:pPr>
        <w:pStyle w:val="ListParagraph"/>
        <w:numPr>
          <w:ilvl w:val="1"/>
          <w:numId w:val="1"/>
        </w:numPr>
        <w:pBdr>
          <w:top w:val="single" w:sz="4" w:space="1" w:color="auto"/>
          <w:left w:val="single" w:sz="4" w:space="4" w:color="auto"/>
          <w:bottom w:val="single" w:sz="4" w:space="1" w:color="auto"/>
          <w:right w:val="single" w:sz="4" w:space="4" w:color="auto"/>
        </w:pBdr>
        <w:ind w:right="108"/>
        <w:rPr>
          <w:rFonts w:cs="Arial"/>
        </w:rPr>
      </w:pPr>
      <w:r w:rsidRPr="00163AF7">
        <w:rPr>
          <w:rFonts w:cs="Arial"/>
        </w:rPr>
        <w:t>Description of b</w:t>
      </w:r>
      <w:r w:rsidR="00005B4F" w:rsidRPr="00163AF7">
        <w:rPr>
          <w:rFonts w:cs="Arial"/>
        </w:rPr>
        <w:t>ase</w:t>
      </w:r>
      <w:r w:rsidRPr="00163AF7">
        <w:rPr>
          <w:rFonts w:cs="Arial"/>
        </w:rPr>
        <w:t xml:space="preserve"> or slab</w:t>
      </w:r>
      <w:r w:rsidR="00005B4F" w:rsidRPr="00163AF7">
        <w:rPr>
          <w:rFonts w:cs="Arial"/>
        </w:rPr>
        <w:t xml:space="preserve"> </w:t>
      </w:r>
      <w:r w:rsidRPr="00163AF7">
        <w:rPr>
          <w:rFonts w:cs="Arial"/>
        </w:rPr>
        <w:t xml:space="preserve">foundation </w:t>
      </w:r>
      <w:r w:rsidR="0003734B" w:rsidRPr="00163AF7">
        <w:rPr>
          <w:rFonts w:cs="Arial"/>
        </w:rPr>
        <w:t>material</w:t>
      </w:r>
    </w:p>
    <w:p w:rsidR="00B24BA9" w:rsidRPr="00163AF7" w:rsidRDefault="00005B4F" w:rsidP="00A34745">
      <w:pPr>
        <w:pStyle w:val="ListParagraph"/>
        <w:numPr>
          <w:ilvl w:val="1"/>
          <w:numId w:val="1"/>
        </w:numPr>
        <w:pBdr>
          <w:top w:val="single" w:sz="4" w:space="1" w:color="auto"/>
          <w:left w:val="single" w:sz="4" w:space="4" w:color="auto"/>
          <w:bottom w:val="single" w:sz="4" w:space="1" w:color="auto"/>
          <w:right w:val="single" w:sz="4" w:space="4" w:color="auto"/>
        </w:pBdr>
        <w:ind w:right="108"/>
        <w:rPr>
          <w:rFonts w:cs="Arial"/>
        </w:rPr>
      </w:pPr>
      <w:r w:rsidRPr="00163AF7">
        <w:rPr>
          <w:rFonts w:cs="Arial"/>
        </w:rPr>
        <w:t>Description of four corner a</w:t>
      </w:r>
      <w:r w:rsidR="00152625" w:rsidRPr="00163AF7">
        <w:rPr>
          <w:rFonts w:cs="Arial"/>
        </w:rPr>
        <w:t>nchors</w:t>
      </w:r>
    </w:p>
    <w:p w:rsidR="00005B4F" w:rsidRPr="00163AF7" w:rsidRDefault="00005B4F" w:rsidP="00A34745">
      <w:pPr>
        <w:pStyle w:val="ListParagraph"/>
        <w:numPr>
          <w:ilvl w:val="1"/>
          <w:numId w:val="1"/>
        </w:numPr>
        <w:pBdr>
          <w:top w:val="single" w:sz="4" w:space="1" w:color="auto"/>
          <w:left w:val="single" w:sz="4" w:space="4" w:color="auto"/>
          <w:bottom w:val="single" w:sz="4" w:space="1" w:color="auto"/>
          <w:right w:val="single" w:sz="4" w:space="4" w:color="auto"/>
        </w:pBdr>
        <w:ind w:right="108"/>
        <w:rPr>
          <w:rFonts w:cs="Arial"/>
        </w:rPr>
      </w:pPr>
      <w:r w:rsidRPr="00163AF7">
        <w:rPr>
          <w:rFonts w:cs="Arial"/>
        </w:rPr>
        <w:t xml:space="preserve">If pre-fabricated include a copy of the </w:t>
      </w:r>
      <w:r w:rsidR="00D7784E" w:rsidRPr="00163AF7">
        <w:rPr>
          <w:rFonts w:cs="Arial"/>
        </w:rPr>
        <w:t>manufacturer</w:t>
      </w:r>
      <w:r w:rsidR="00B873F8" w:rsidRPr="00163AF7">
        <w:rPr>
          <w:rFonts w:cs="Arial"/>
        </w:rPr>
        <w:t>’</w:t>
      </w:r>
      <w:r w:rsidR="00D7784E" w:rsidRPr="00163AF7">
        <w:rPr>
          <w:rFonts w:cs="Arial"/>
        </w:rPr>
        <w:t xml:space="preserve">s </w:t>
      </w:r>
      <w:r w:rsidRPr="00163AF7">
        <w:rPr>
          <w:rFonts w:cs="Arial"/>
        </w:rPr>
        <w:t>design specifications</w:t>
      </w:r>
    </w:p>
    <w:p w:rsidR="00005B4F" w:rsidRPr="00163AF7" w:rsidRDefault="00005B4F" w:rsidP="00005B4F">
      <w:pPr>
        <w:pStyle w:val="ListParagraph"/>
        <w:numPr>
          <w:ilvl w:val="0"/>
          <w:numId w:val="1"/>
        </w:numPr>
        <w:pBdr>
          <w:top w:val="single" w:sz="4" w:space="1" w:color="auto"/>
          <w:left w:val="single" w:sz="4" w:space="4" w:color="auto"/>
          <w:bottom w:val="single" w:sz="4" w:space="1" w:color="auto"/>
          <w:right w:val="single" w:sz="4" w:space="4" w:color="auto"/>
        </w:pBdr>
        <w:ind w:right="108"/>
        <w:rPr>
          <w:rFonts w:cs="Arial"/>
        </w:rPr>
      </w:pPr>
      <w:r w:rsidRPr="00163AF7">
        <w:rPr>
          <w:rFonts w:cs="Arial"/>
          <w:b/>
        </w:rPr>
        <w:t>Zoning Regulations:</w:t>
      </w:r>
      <w:r w:rsidR="00B873F8" w:rsidRPr="00163AF7">
        <w:rPr>
          <w:rFonts w:cs="Arial"/>
          <w:b/>
        </w:rPr>
        <w:t xml:space="preserve">  (for R-2 Zoning District)</w:t>
      </w:r>
      <w:r w:rsidR="00B873F8" w:rsidRPr="00163AF7">
        <w:rPr>
          <w:rFonts w:cs="Arial"/>
        </w:rPr>
        <w:t xml:space="preserve">  check with the City Office i</w:t>
      </w:r>
      <w:r w:rsidR="0061219B">
        <w:rPr>
          <w:rFonts w:cs="Arial"/>
        </w:rPr>
        <w:t>f</w:t>
      </w:r>
      <w:bookmarkStart w:id="0" w:name="_GoBack"/>
      <w:bookmarkEnd w:id="0"/>
      <w:r w:rsidR="00B873F8" w:rsidRPr="00163AF7">
        <w:rPr>
          <w:rFonts w:cs="Arial"/>
        </w:rPr>
        <w:t xml:space="preserve"> you are unsure of your zone</w:t>
      </w:r>
    </w:p>
    <w:p w:rsidR="00005B4F" w:rsidRPr="00163AF7" w:rsidRDefault="00005B4F" w:rsidP="00005B4F">
      <w:pPr>
        <w:pStyle w:val="ListParagraph"/>
        <w:numPr>
          <w:ilvl w:val="1"/>
          <w:numId w:val="1"/>
        </w:numPr>
        <w:pBdr>
          <w:top w:val="single" w:sz="4" w:space="1" w:color="auto"/>
          <w:left w:val="single" w:sz="4" w:space="4" w:color="auto"/>
          <w:bottom w:val="single" w:sz="4" w:space="1" w:color="auto"/>
          <w:right w:val="single" w:sz="4" w:space="4" w:color="auto"/>
        </w:pBdr>
        <w:ind w:right="108"/>
        <w:rPr>
          <w:rFonts w:cs="Arial"/>
        </w:rPr>
      </w:pPr>
      <w:r w:rsidRPr="00163AF7">
        <w:rPr>
          <w:rFonts w:cs="Arial"/>
        </w:rPr>
        <w:t>10 feet from the principal structure (your home)</w:t>
      </w:r>
    </w:p>
    <w:p w:rsidR="00005B4F" w:rsidRPr="00163AF7" w:rsidRDefault="00005B4F" w:rsidP="00005B4F">
      <w:pPr>
        <w:pStyle w:val="ListParagraph"/>
        <w:numPr>
          <w:ilvl w:val="1"/>
          <w:numId w:val="1"/>
        </w:numPr>
        <w:pBdr>
          <w:top w:val="single" w:sz="4" w:space="1" w:color="auto"/>
          <w:left w:val="single" w:sz="4" w:space="4" w:color="auto"/>
          <w:bottom w:val="single" w:sz="4" w:space="1" w:color="auto"/>
          <w:right w:val="single" w:sz="4" w:space="4" w:color="auto"/>
        </w:pBdr>
        <w:ind w:right="108"/>
        <w:rPr>
          <w:rFonts w:cs="Arial"/>
        </w:rPr>
      </w:pPr>
      <w:r w:rsidRPr="00163AF7">
        <w:rPr>
          <w:rFonts w:cs="Arial"/>
        </w:rPr>
        <w:t>5 feet from rear property line</w:t>
      </w:r>
    </w:p>
    <w:p w:rsidR="00005B4F" w:rsidRPr="00163AF7" w:rsidRDefault="009E68C6" w:rsidP="002C6E03">
      <w:pPr>
        <w:pStyle w:val="ListParagraph"/>
        <w:numPr>
          <w:ilvl w:val="1"/>
          <w:numId w:val="1"/>
        </w:numPr>
        <w:pBdr>
          <w:top w:val="single" w:sz="4" w:space="1" w:color="auto"/>
          <w:left w:val="single" w:sz="4" w:space="4" w:color="auto"/>
          <w:bottom w:val="single" w:sz="4" w:space="1" w:color="auto"/>
          <w:right w:val="single" w:sz="4" w:space="4" w:color="auto"/>
        </w:pBdr>
        <w:ind w:right="108"/>
        <w:rPr>
          <w:rFonts w:cs="Arial"/>
        </w:rPr>
      </w:pPr>
      <w:r>
        <w:rPr>
          <w:rFonts w:cs="Arial"/>
        </w:rPr>
        <w:t>5</w:t>
      </w:r>
      <w:r w:rsidR="00005B4F" w:rsidRPr="00163AF7">
        <w:rPr>
          <w:rFonts w:cs="Arial"/>
        </w:rPr>
        <w:t xml:space="preserve"> feet from side property line</w:t>
      </w:r>
    </w:p>
    <w:p w:rsidR="008B7B4A" w:rsidRPr="001E28E0" w:rsidRDefault="00404DAC" w:rsidP="00005B4F">
      <w:pPr>
        <w:pStyle w:val="ListParagraph"/>
        <w:pBdr>
          <w:top w:val="single" w:sz="4" w:space="1" w:color="auto"/>
          <w:left w:val="single" w:sz="4" w:space="4" w:color="auto"/>
          <w:bottom w:val="single" w:sz="4" w:space="1" w:color="auto"/>
          <w:right w:val="single" w:sz="4" w:space="4" w:color="auto"/>
        </w:pBdr>
        <w:ind w:left="120" w:right="108"/>
        <w:rPr>
          <w:rFonts w:cs="Arial"/>
          <w:sz w:val="18"/>
          <w:szCs w:val="18"/>
        </w:rPr>
      </w:pPr>
      <w:r w:rsidRPr="001E28E0">
        <w:rPr>
          <w:rFonts w:cs="Arial"/>
          <w:b/>
          <w:caps/>
          <w:sz w:val="18"/>
          <w:szCs w:val="18"/>
        </w:rPr>
        <w:t>The Undersigned herby certifies</w:t>
      </w:r>
      <w:r w:rsidRPr="001E28E0">
        <w:rPr>
          <w:rFonts w:cs="Arial"/>
          <w:sz w:val="18"/>
          <w:szCs w:val="18"/>
        </w:rPr>
        <w:t xml:space="preserve"> that they have read and examined this application and know the same to be true and correct. All provisions of law and ordinances governing this type of work will be complied with whether specified or not. The granting of a permit does not presume to give authority to violate or cancel the provision of any other state or local law regulating construction or the performance of construction.</w:t>
      </w:r>
    </w:p>
    <w:p w:rsidR="00163AF7" w:rsidRPr="00163AF7" w:rsidRDefault="00163AF7" w:rsidP="00EA2415">
      <w:pPr>
        <w:spacing w:before="0" w:after="0" w:line="480" w:lineRule="auto"/>
        <w:ind w:right="108"/>
        <w:rPr>
          <w:rFonts w:eastAsia="Times New Roman" w:cs="Arial"/>
          <w:sz w:val="4"/>
          <w:szCs w:val="4"/>
        </w:rPr>
      </w:pPr>
    </w:p>
    <w:p w:rsidR="00404DAC" w:rsidRPr="001E28E0" w:rsidRDefault="00404DAC" w:rsidP="00EA2415">
      <w:pPr>
        <w:spacing w:before="0" w:after="0" w:line="480" w:lineRule="auto"/>
        <w:ind w:right="108"/>
        <w:rPr>
          <w:rFonts w:eastAsia="Times New Roman" w:cs="Arial"/>
        </w:rPr>
      </w:pPr>
      <w:r w:rsidRPr="001E28E0">
        <w:rPr>
          <w:rFonts w:eastAsia="Times New Roman" w:cs="Arial"/>
        </w:rPr>
        <w:t>Applicant Signature_____________________________________________________________ Date _________________</w:t>
      </w:r>
      <w:r w:rsidR="00EA2415">
        <w:rPr>
          <w:rFonts w:eastAsia="Times New Roman" w:cs="Arial"/>
        </w:rPr>
        <w:t>___________</w:t>
      </w:r>
    </w:p>
    <w:p w:rsidR="00404DAC" w:rsidRPr="001E28E0" w:rsidRDefault="00EA2415" w:rsidP="00EA2415">
      <w:pPr>
        <w:spacing w:before="0" w:after="0" w:line="480" w:lineRule="auto"/>
        <w:ind w:right="108"/>
        <w:rPr>
          <w:rFonts w:eastAsia="Times New Roman" w:cs="Arial"/>
        </w:rPr>
      </w:pPr>
      <w:r>
        <w:rPr>
          <w:rFonts w:eastAsia="Times New Roman" w:cs="Arial"/>
        </w:rPr>
        <w:t>Plan/</w:t>
      </w:r>
      <w:r w:rsidR="00404DAC" w:rsidRPr="001E28E0">
        <w:rPr>
          <w:rFonts w:eastAsia="Times New Roman" w:cs="Arial"/>
        </w:rPr>
        <w:t>Permit Approved by _______________</w:t>
      </w:r>
      <w:r>
        <w:rPr>
          <w:rFonts w:eastAsia="Times New Roman" w:cs="Arial"/>
        </w:rPr>
        <w:t>___________________________________</w:t>
      </w:r>
      <w:r w:rsidR="00404DAC" w:rsidRPr="001E28E0">
        <w:rPr>
          <w:rFonts w:eastAsia="Times New Roman" w:cs="Arial"/>
        </w:rPr>
        <w:t>______ Date ___</w:t>
      </w:r>
      <w:r>
        <w:rPr>
          <w:rFonts w:eastAsia="Times New Roman" w:cs="Arial"/>
        </w:rPr>
        <w:t>____________________</w:t>
      </w:r>
      <w:r w:rsidR="00404DAC" w:rsidRPr="001E28E0">
        <w:rPr>
          <w:rFonts w:eastAsia="Times New Roman" w:cs="Arial"/>
        </w:rPr>
        <w:t>_____</w:t>
      </w:r>
    </w:p>
    <w:sectPr w:rsidR="00404DAC" w:rsidRPr="001E28E0" w:rsidSect="00FA698B">
      <w:type w:val="continuous"/>
      <w:pgSz w:w="12240" w:h="15840" w:code="1"/>
      <w:pgMar w:top="576" w:right="576" w:bottom="432" w:left="576" w:header="720" w:footer="0" w:gutter="0"/>
      <w:cols w:space="720" w:equalWidth="0">
        <w:col w:w="11088"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433" w:rsidRDefault="00180433">
      <w:r>
        <w:separator/>
      </w:r>
    </w:p>
  </w:endnote>
  <w:endnote w:type="continuationSeparator" w:id="0">
    <w:p w:rsidR="00180433" w:rsidRDefault="0018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433" w:rsidRDefault="00180433">
      <w:r>
        <w:separator/>
      </w:r>
    </w:p>
  </w:footnote>
  <w:footnote w:type="continuationSeparator" w:id="0">
    <w:p w:rsidR="00180433" w:rsidRDefault="00180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B057A1"/>
    <w:multiLevelType w:val="hybridMultilevel"/>
    <w:tmpl w:val="53626BB8"/>
    <w:lvl w:ilvl="0" w:tplc="5B5E77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627"/>
    <w:rsid w:val="00004526"/>
    <w:rsid w:val="00004F45"/>
    <w:rsid w:val="00005B4F"/>
    <w:rsid w:val="000075EB"/>
    <w:rsid w:val="000341B9"/>
    <w:rsid w:val="0003734B"/>
    <w:rsid w:val="0004354C"/>
    <w:rsid w:val="000C024D"/>
    <w:rsid w:val="000F1FCB"/>
    <w:rsid w:val="000F2844"/>
    <w:rsid w:val="00111854"/>
    <w:rsid w:val="00115F09"/>
    <w:rsid w:val="0012317F"/>
    <w:rsid w:val="00130AD3"/>
    <w:rsid w:val="001440BC"/>
    <w:rsid w:val="0014581C"/>
    <w:rsid w:val="00146528"/>
    <w:rsid w:val="00152625"/>
    <w:rsid w:val="00153E2D"/>
    <w:rsid w:val="001561CA"/>
    <w:rsid w:val="00156C05"/>
    <w:rsid w:val="00163AF7"/>
    <w:rsid w:val="00180433"/>
    <w:rsid w:val="001C365F"/>
    <w:rsid w:val="001D3705"/>
    <w:rsid w:val="001D5097"/>
    <w:rsid w:val="001E28E0"/>
    <w:rsid w:val="001E608F"/>
    <w:rsid w:val="001F5003"/>
    <w:rsid w:val="0020623A"/>
    <w:rsid w:val="00216EAE"/>
    <w:rsid w:val="00220442"/>
    <w:rsid w:val="00223B22"/>
    <w:rsid w:val="00231AFE"/>
    <w:rsid w:val="00290E0D"/>
    <w:rsid w:val="00290E31"/>
    <w:rsid w:val="002B4F52"/>
    <w:rsid w:val="002C77B4"/>
    <w:rsid w:val="002D6A01"/>
    <w:rsid w:val="003012FD"/>
    <w:rsid w:val="0032227A"/>
    <w:rsid w:val="00344E9B"/>
    <w:rsid w:val="00352D41"/>
    <w:rsid w:val="00372169"/>
    <w:rsid w:val="00373AF9"/>
    <w:rsid w:val="00386F74"/>
    <w:rsid w:val="003A24AF"/>
    <w:rsid w:val="003B2330"/>
    <w:rsid w:val="003C2592"/>
    <w:rsid w:val="003D1C9A"/>
    <w:rsid w:val="003F2B60"/>
    <w:rsid w:val="00404DAC"/>
    <w:rsid w:val="00411F71"/>
    <w:rsid w:val="00413FE7"/>
    <w:rsid w:val="00421C92"/>
    <w:rsid w:val="00424F9B"/>
    <w:rsid w:val="004320E6"/>
    <w:rsid w:val="00432C69"/>
    <w:rsid w:val="004365B4"/>
    <w:rsid w:val="00437C28"/>
    <w:rsid w:val="004448B8"/>
    <w:rsid w:val="0045091E"/>
    <w:rsid w:val="00475271"/>
    <w:rsid w:val="004909AF"/>
    <w:rsid w:val="004C3980"/>
    <w:rsid w:val="004D42CD"/>
    <w:rsid w:val="005050E1"/>
    <w:rsid w:val="00514586"/>
    <w:rsid w:val="00533C8C"/>
    <w:rsid w:val="00536ECA"/>
    <w:rsid w:val="005412E0"/>
    <w:rsid w:val="00552CA3"/>
    <w:rsid w:val="00557E82"/>
    <w:rsid w:val="00566A96"/>
    <w:rsid w:val="00582996"/>
    <w:rsid w:val="00584B7E"/>
    <w:rsid w:val="005F48CD"/>
    <w:rsid w:val="0061219B"/>
    <w:rsid w:val="00614212"/>
    <w:rsid w:val="00624F03"/>
    <w:rsid w:val="00634BAE"/>
    <w:rsid w:val="00652C72"/>
    <w:rsid w:val="00654259"/>
    <w:rsid w:val="00657943"/>
    <w:rsid w:val="00665430"/>
    <w:rsid w:val="006746C0"/>
    <w:rsid w:val="00681994"/>
    <w:rsid w:val="006B1ACB"/>
    <w:rsid w:val="006D7144"/>
    <w:rsid w:val="006D7721"/>
    <w:rsid w:val="006E19DE"/>
    <w:rsid w:val="00740ECE"/>
    <w:rsid w:val="00745B33"/>
    <w:rsid w:val="00780679"/>
    <w:rsid w:val="0078110B"/>
    <w:rsid w:val="0079228D"/>
    <w:rsid w:val="007B576F"/>
    <w:rsid w:val="007F4B56"/>
    <w:rsid w:val="00800654"/>
    <w:rsid w:val="0080754E"/>
    <w:rsid w:val="00812B05"/>
    <w:rsid w:val="0083369E"/>
    <w:rsid w:val="00844133"/>
    <w:rsid w:val="00850AA9"/>
    <w:rsid w:val="00856A8E"/>
    <w:rsid w:val="008704BA"/>
    <w:rsid w:val="00883B5F"/>
    <w:rsid w:val="008B6A19"/>
    <w:rsid w:val="008B6C98"/>
    <w:rsid w:val="008B7B4A"/>
    <w:rsid w:val="008C06B4"/>
    <w:rsid w:val="008C4CEC"/>
    <w:rsid w:val="008D5A15"/>
    <w:rsid w:val="008F12AF"/>
    <w:rsid w:val="00911A42"/>
    <w:rsid w:val="00916B8D"/>
    <w:rsid w:val="00922A15"/>
    <w:rsid w:val="0092364C"/>
    <w:rsid w:val="00943E28"/>
    <w:rsid w:val="00966BBE"/>
    <w:rsid w:val="00973A9F"/>
    <w:rsid w:val="009B13E4"/>
    <w:rsid w:val="009B7893"/>
    <w:rsid w:val="009C3AAF"/>
    <w:rsid w:val="009C4C64"/>
    <w:rsid w:val="009C590F"/>
    <w:rsid w:val="009D15C1"/>
    <w:rsid w:val="009E68C6"/>
    <w:rsid w:val="009F36D3"/>
    <w:rsid w:val="009F492D"/>
    <w:rsid w:val="00A018D9"/>
    <w:rsid w:val="00A0354A"/>
    <w:rsid w:val="00A34745"/>
    <w:rsid w:val="00A401A1"/>
    <w:rsid w:val="00A413D6"/>
    <w:rsid w:val="00A54B3A"/>
    <w:rsid w:val="00A570C3"/>
    <w:rsid w:val="00A73627"/>
    <w:rsid w:val="00A84F47"/>
    <w:rsid w:val="00A97A58"/>
    <w:rsid w:val="00AA2A09"/>
    <w:rsid w:val="00AA7439"/>
    <w:rsid w:val="00AD0B53"/>
    <w:rsid w:val="00AE0141"/>
    <w:rsid w:val="00B10714"/>
    <w:rsid w:val="00B17446"/>
    <w:rsid w:val="00B22798"/>
    <w:rsid w:val="00B24BA9"/>
    <w:rsid w:val="00B60C41"/>
    <w:rsid w:val="00B6102E"/>
    <w:rsid w:val="00B72466"/>
    <w:rsid w:val="00B873F8"/>
    <w:rsid w:val="00B975DE"/>
    <w:rsid w:val="00BC0473"/>
    <w:rsid w:val="00BD68BB"/>
    <w:rsid w:val="00BE3211"/>
    <w:rsid w:val="00C02F33"/>
    <w:rsid w:val="00C23CCF"/>
    <w:rsid w:val="00C317D3"/>
    <w:rsid w:val="00C56C39"/>
    <w:rsid w:val="00C572C1"/>
    <w:rsid w:val="00C6401F"/>
    <w:rsid w:val="00C74069"/>
    <w:rsid w:val="00C9124B"/>
    <w:rsid w:val="00CA2BD0"/>
    <w:rsid w:val="00CA490F"/>
    <w:rsid w:val="00CA4FE0"/>
    <w:rsid w:val="00CB146A"/>
    <w:rsid w:val="00CB189D"/>
    <w:rsid w:val="00CD0E86"/>
    <w:rsid w:val="00CD386A"/>
    <w:rsid w:val="00D0413B"/>
    <w:rsid w:val="00D16435"/>
    <w:rsid w:val="00D20985"/>
    <w:rsid w:val="00D500FD"/>
    <w:rsid w:val="00D5051F"/>
    <w:rsid w:val="00D54388"/>
    <w:rsid w:val="00D60280"/>
    <w:rsid w:val="00D626BD"/>
    <w:rsid w:val="00D7280E"/>
    <w:rsid w:val="00D7784E"/>
    <w:rsid w:val="00D7786A"/>
    <w:rsid w:val="00D779A4"/>
    <w:rsid w:val="00D936B5"/>
    <w:rsid w:val="00DB1018"/>
    <w:rsid w:val="00DB46AA"/>
    <w:rsid w:val="00DD34ED"/>
    <w:rsid w:val="00DD49C1"/>
    <w:rsid w:val="00DE672F"/>
    <w:rsid w:val="00E13E0F"/>
    <w:rsid w:val="00E268DA"/>
    <w:rsid w:val="00E348FE"/>
    <w:rsid w:val="00E378DB"/>
    <w:rsid w:val="00E64200"/>
    <w:rsid w:val="00E73093"/>
    <w:rsid w:val="00E8711E"/>
    <w:rsid w:val="00EA2415"/>
    <w:rsid w:val="00EB3767"/>
    <w:rsid w:val="00EB3EB9"/>
    <w:rsid w:val="00EE66A3"/>
    <w:rsid w:val="00F02C50"/>
    <w:rsid w:val="00F03A18"/>
    <w:rsid w:val="00F17822"/>
    <w:rsid w:val="00F615F3"/>
    <w:rsid w:val="00F817A3"/>
    <w:rsid w:val="00FA698B"/>
    <w:rsid w:val="00FC72A6"/>
    <w:rsid w:val="00FD3FE5"/>
    <w:rsid w:val="00FE1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48A81ACE"/>
  <w15:docId w15:val="{B7CEF28E-0542-461B-9DB2-57D4DDC3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4ED"/>
  </w:style>
  <w:style w:type="paragraph" w:styleId="Heading1">
    <w:name w:val="heading 1"/>
    <w:basedOn w:val="Normal"/>
    <w:next w:val="Normal"/>
    <w:link w:val="Heading1Char"/>
    <w:uiPriority w:val="9"/>
    <w:qFormat/>
    <w:rsid w:val="00DD34E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D34E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D34ED"/>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DD34ED"/>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DD34ED"/>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DD34ED"/>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DD34ED"/>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DD34E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D34E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11F71"/>
    <w:rPr>
      <w:rFonts w:ascii="Tahoma" w:hAnsi="Tahoma" w:cs="Tahoma"/>
      <w:sz w:val="16"/>
      <w:szCs w:val="16"/>
    </w:rPr>
  </w:style>
  <w:style w:type="paragraph" w:styleId="Header">
    <w:name w:val="header"/>
    <w:basedOn w:val="Normal"/>
    <w:rsid w:val="00533C8C"/>
    <w:pPr>
      <w:tabs>
        <w:tab w:val="center" w:pos="4320"/>
        <w:tab w:val="right" w:pos="8640"/>
      </w:tabs>
    </w:pPr>
  </w:style>
  <w:style w:type="paragraph" w:styleId="Footer">
    <w:name w:val="footer"/>
    <w:basedOn w:val="Normal"/>
    <w:link w:val="FooterChar"/>
    <w:uiPriority w:val="99"/>
    <w:rsid w:val="00533C8C"/>
    <w:pPr>
      <w:tabs>
        <w:tab w:val="center" w:pos="4320"/>
        <w:tab w:val="right" w:pos="8640"/>
      </w:tabs>
    </w:pPr>
  </w:style>
  <w:style w:type="character" w:styleId="Hyperlink">
    <w:name w:val="Hyperlink"/>
    <w:basedOn w:val="DefaultParagraphFont"/>
    <w:rsid w:val="00E73093"/>
    <w:rPr>
      <w:color w:val="0000FF"/>
      <w:u w:val="single"/>
    </w:rPr>
  </w:style>
  <w:style w:type="character" w:customStyle="1" w:styleId="Heading1Char">
    <w:name w:val="Heading 1 Char"/>
    <w:basedOn w:val="DefaultParagraphFont"/>
    <w:link w:val="Heading1"/>
    <w:uiPriority w:val="9"/>
    <w:rsid w:val="00DD34ED"/>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semiHidden/>
    <w:rsid w:val="00DD34ED"/>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DD34ED"/>
    <w:rPr>
      <w:caps/>
      <w:color w:val="243F60" w:themeColor="accent1" w:themeShade="7F"/>
      <w:spacing w:val="15"/>
    </w:rPr>
  </w:style>
  <w:style w:type="character" w:customStyle="1" w:styleId="Heading4Char">
    <w:name w:val="Heading 4 Char"/>
    <w:basedOn w:val="DefaultParagraphFont"/>
    <w:link w:val="Heading4"/>
    <w:uiPriority w:val="9"/>
    <w:semiHidden/>
    <w:rsid w:val="00DD34ED"/>
    <w:rPr>
      <w:caps/>
      <w:color w:val="365F91" w:themeColor="accent1" w:themeShade="BF"/>
      <w:spacing w:val="10"/>
    </w:rPr>
  </w:style>
  <w:style w:type="character" w:customStyle="1" w:styleId="Heading5Char">
    <w:name w:val="Heading 5 Char"/>
    <w:basedOn w:val="DefaultParagraphFont"/>
    <w:link w:val="Heading5"/>
    <w:uiPriority w:val="9"/>
    <w:semiHidden/>
    <w:rsid w:val="00DD34ED"/>
    <w:rPr>
      <w:caps/>
      <w:color w:val="365F91" w:themeColor="accent1" w:themeShade="BF"/>
      <w:spacing w:val="10"/>
    </w:rPr>
  </w:style>
  <w:style w:type="character" w:customStyle="1" w:styleId="Heading6Char">
    <w:name w:val="Heading 6 Char"/>
    <w:basedOn w:val="DefaultParagraphFont"/>
    <w:link w:val="Heading6"/>
    <w:uiPriority w:val="9"/>
    <w:semiHidden/>
    <w:rsid w:val="00DD34ED"/>
    <w:rPr>
      <w:caps/>
      <w:color w:val="365F91" w:themeColor="accent1" w:themeShade="BF"/>
      <w:spacing w:val="10"/>
    </w:rPr>
  </w:style>
  <w:style w:type="character" w:customStyle="1" w:styleId="Heading7Char">
    <w:name w:val="Heading 7 Char"/>
    <w:basedOn w:val="DefaultParagraphFont"/>
    <w:link w:val="Heading7"/>
    <w:uiPriority w:val="9"/>
    <w:semiHidden/>
    <w:rsid w:val="00DD34ED"/>
    <w:rPr>
      <w:caps/>
      <w:color w:val="365F91" w:themeColor="accent1" w:themeShade="BF"/>
      <w:spacing w:val="10"/>
    </w:rPr>
  </w:style>
  <w:style w:type="character" w:customStyle="1" w:styleId="Heading8Char">
    <w:name w:val="Heading 8 Char"/>
    <w:basedOn w:val="DefaultParagraphFont"/>
    <w:link w:val="Heading8"/>
    <w:uiPriority w:val="9"/>
    <w:semiHidden/>
    <w:rsid w:val="00DD34ED"/>
    <w:rPr>
      <w:caps/>
      <w:spacing w:val="10"/>
      <w:sz w:val="18"/>
      <w:szCs w:val="18"/>
    </w:rPr>
  </w:style>
  <w:style w:type="character" w:customStyle="1" w:styleId="Heading9Char">
    <w:name w:val="Heading 9 Char"/>
    <w:basedOn w:val="DefaultParagraphFont"/>
    <w:link w:val="Heading9"/>
    <w:uiPriority w:val="9"/>
    <w:semiHidden/>
    <w:rsid w:val="00DD34ED"/>
    <w:rPr>
      <w:i/>
      <w:iCs/>
      <w:caps/>
      <w:spacing w:val="10"/>
      <w:sz w:val="18"/>
      <w:szCs w:val="18"/>
    </w:rPr>
  </w:style>
  <w:style w:type="paragraph" w:styleId="Caption">
    <w:name w:val="caption"/>
    <w:basedOn w:val="Normal"/>
    <w:next w:val="Normal"/>
    <w:uiPriority w:val="35"/>
    <w:semiHidden/>
    <w:unhideWhenUsed/>
    <w:qFormat/>
    <w:rsid w:val="00DD34ED"/>
    <w:rPr>
      <w:b/>
      <w:bCs/>
      <w:color w:val="365F91" w:themeColor="accent1" w:themeShade="BF"/>
      <w:sz w:val="16"/>
      <w:szCs w:val="16"/>
    </w:rPr>
  </w:style>
  <w:style w:type="paragraph" w:styleId="Title">
    <w:name w:val="Title"/>
    <w:basedOn w:val="Normal"/>
    <w:next w:val="Normal"/>
    <w:link w:val="TitleChar"/>
    <w:uiPriority w:val="10"/>
    <w:qFormat/>
    <w:rsid w:val="00DD34ED"/>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DD34ED"/>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DD34E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D34ED"/>
    <w:rPr>
      <w:caps/>
      <w:color w:val="595959" w:themeColor="text1" w:themeTint="A6"/>
      <w:spacing w:val="10"/>
      <w:sz w:val="21"/>
      <w:szCs w:val="21"/>
    </w:rPr>
  </w:style>
  <w:style w:type="character" w:styleId="Strong">
    <w:name w:val="Strong"/>
    <w:uiPriority w:val="22"/>
    <w:qFormat/>
    <w:rsid w:val="00DD34ED"/>
    <w:rPr>
      <w:b/>
      <w:bCs/>
    </w:rPr>
  </w:style>
  <w:style w:type="character" w:styleId="Emphasis">
    <w:name w:val="Emphasis"/>
    <w:uiPriority w:val="20"/>
    <w:qFormat/>
    <w:rsid w:val="00DD34ED"/>
    <w:rPr>
      <w:caps/>
      <w:color w:val="243F60" w:themeColor="accent1" w:themeShade="7F"/>
      <w:spacing w:val="5"/>
    </w:rPr>
  </w:style>
  <w:style w:type="paragraph" w:styleId="NoSpacing">
    <w:name w:val="No Spacing"/>
    <w:uiPriority w:val="1"/>
    <w:qFormat/>
    <w:rsid w:val="00DD34ED"/>
    <w:pPr>
      <w:spacing w:after="0" w:line="240" w:lineRule="auto"/>
    </w:pPr>
  </w:style>
  <w:style w:type="paragraph" w:styleId="Quote">
    <w:name w:val="Quote"/>
    <w:basedOn w:val="Normal"/>
    <w:next w:val="Normal"/>
    <w:link w:val="QuoteChar"/>
    <w:uiPriority w:val="29"/>
    <w:qFormat/>
    <w:rsid w:val="00DD34ED"/>
    <w:rPr>
      <w:i/>
      <w:iCs/>
      <w:sz w:val="24"/>
      <w:szCs w:val="24"/>
    </w:rPr>
  </w:style>
  <w:style w:type="character" w:customStyle="1" w:styleId="QuoteChar">
    <w:name w:val="Quote Char"/>
    <w:basedOn w:val="DefaultParagraphFont"/>
    <w:link w:val="Quote"/>
    <w:uiPriority w:val="29"/>
    <w:rsid w:val="00DD34ED"/>
    <w:rPr>
      <w:i/>
      <w:iCs/>
      <w:sz w:val="24"/>
      <w:szCs w:val="24"/>
    </w:rPr>
  </w:style>
  <w:style w:type="paragraph" w:styleId="IntenseQuote">
    <w:name w:val="Intense Quote"/>
    <w:basedOn w:val="Normal"/>
    <w:next w:val="Normal"/>
    <w:link w:val="IntenseQuoteChar"/>
    <w:uiPriority w:val="30"/>
    <w:qFormat/>
    <w:rsid w:val="00DD34ED"/>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DD34ED"/>
    <w:rPr>
      <w:color w:val="4F81BD" w:themeColor="accent1"/>
      <w:sz w:val="24"/>
      <w:szCs w:val="24"/>
    </w:rPr>
  </w:style>
  <w:style w:type="character" w:styleId="SubtleEmphasis">
    <w:name w:val="Subtle Emphasis"/>
    <w:uiPriority w:val="19"/>
    <w:qFormat/>
    <w:rsid w:val="00DD34ED"/>
    <w:rPr>
      <w:i/>
      <w:iCs/>
      <w:color w:val="243F60" w:themeColor="accent1" w:themeShade="7F"/>
    </w:rPr>
  </w:style>
  <w:style w:type="character" w:styleId="IntenseEmphasis">
    <w:name w:val="Intense Emphasis"/>
    <w:uiPriority w:val="21"/>
    <w:qFormat/>
    <w:rsid w:val="00DD34ED"/>
    <w:rPr>
      <w:b/>
      <w:bCs/>
      <w:caps/>
      <w:color w:val="243F60" w:themeColor="accent1" w:themeShade="7F"/>
      <w:spacing w:val="10"/>
    </w:rPr>
  </w:style>
  <w:style w:type="character" w:styleId="SubtleReference">
    <w:name w:val="Subtle Reference"/>
    <w:uiPriority w:val="31"/>
    <w:qFormat/>
    <w:rsid w:val="00DD34ED"/>
    <w:rPr>
      <w:b/>
      <w:bCs/>
      <w:color w:val="4F81BD" w:themeColor="accent1"/>
    </w:rPr>
  </w:style>
  <w:style w:type="character" w:styleId="IntenseReference">
    <w:name w:val="Intense Reference"/>
    <w:uiPriority w:val="32"/>
    <w:qFormat/>
    <w:rsid w:val="00DD34ED"/>
    <w:rPr>
      <w:b/>
      <w:bCs/>
      <w:i/>
      <w:iCs/>
      <w:caps/>
      <w:color w:val="4F81BD" w:themeColor="accent1"/>
    </w:rPr>
  </w:style>
  <w:style w:type="character" w:styleId="BookTitle">
    <w:name w:val="Book Title"/>
    <w:uiPriority w:val="33"/>
    <w:qFormat/>
    <w:rsid w:val="00DD34ED"/>
    <w:rPr>
      <w:b/>
      <w:bCs/>
      <w:i/>
      <w:iCs/>
      <w:spacing w:val="0"/>
    </w:rPr>
  </w:style>
  <w:style w:type="paragraph" w:styleId="TOCHeading">
    <w:name w:val="TOC Heading"/>
    <w:basedOn w:val="Heading1"/>
    <w:next w:val="Normal"/>
    <w:uiPriority w:val="39"/>
    <w:semiHidden/>
    <w:unhideWhenUsed/>
    <w:qFormat/>
    <w:rsid w:val="00DD34ED"/>
    <w:pPr>
      <w:outlineLvl w:val="9"/>
    </w:pPr>
  </w:style>
  <w:style w:type="paragraph" w:styleId="ListParagraph">
    <w:name w:val="List Paragraph"/>
    <w:basedOn w:val="Normal"/>
    <w:uiPriority w:val="34"/>
    <w:qFormat/>
    <w:rsid w:val="00CA490F"/>
    <w:pPr>
      <w:ind w:left="720"/>
      <w:contextualSpacing/>
    </w:pPr>
  </w:style>
  <w:style w:type="paragraph" w:styleId="EndnoteText">
    <w:name w:val="endnote text"/>
    <w:basedOn w:val="Normal"/>
    <w:link w:val="EndnoteTextChar"/>
    <w:uiPriority w:val="99"/>
    <w:semiHidden/>
    <w:unhideWhenUsed/>
    <w:rsid w:val="009E68C6"/>
    <w:pPr>
      <w:spacing w:before="0" w:after="0" w:line="240" w:lineRule="auto"/>
    </w:pPr>
  </w:style>
  <w:style w:type="character" w:customStyle="1" w:styleId="EndnoteTextChar">
    <w:name w:val="Endnote Text Char"/>
    <w:basedOn w:val="DefaultParagraphFont"/>
    <w:link w:val="EndnoteText"/>
    <w:uiPriority w:val="99"/>
    <w:semiHidden/>
    <w:rsid w:val="009E68C6"/>
  </w:style>
  <w:style w:type="character" w:styleId="EndnoteReference">
    <w:name w:val="endnote reference"/>
    <w:basedOn w:val="DefaultParagraphFont"/>
    <w:uiPriority w:val="99"/>
    <w:semiHidden/>
    <w:unhideWhenUsed/>
    <w:rsid w:val="009E68C6"/>
    <w:rPr>
      <w:vertAlign w:val="superscript"/>
    </w:rPr>
  </w:style>
  <w:style w:type="character" w:customStyle="1" w:styleId="FooterChar">
    <w:name w:val="Footer Char"/>
    <w:basedOn w:val="DefaultParagraphFont"/>
    <w:link w:val="Footer"/>
    <w:uiPriority w:val="99"/>
    <w:rsid w:val="00FA6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ckman.n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hickman.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371B3-452A-4CBC-A036-2D98AAF7E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CITY OF HICKMAN - SOUTH LANCASTER COUNTY, NEBRASKA</vt:lpstr>
    </vt:vector>
  </TitlesOfParts>
  <Company>City of Hickman</Company>
  <LinksUpToDate>false</LinksUpToDate>
  <CharactersWithSpaces>2469</CharactersWithSpaces>
  <SharedDoc>false</SharedDoc>
  <HLinks>
    <vt:vector size="6" baseType="variant">
      <vt:variant>
        <vt:i4>2293865</vt:i4>
      </vt:variant>
      <vt:variant>
        <vt:i4>0</vt:i4>
      </vt:variant>
      <vt:variant>
        <vt:i4>0</vt:i4>
      </vt:variant>
      <vt:variant>
        <vt:i4>5</vt:i4>
      </vt:variant>
      <vt:variant>
        <vt:lpwstr>http://www.hickman.ne.gov/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HICKMAN - SOUTH LANCASTER COUNTY, NEBRASKA</dc:title>
  <dc:creator>ebausch</dc:creator>
  <cp:lastModifiedBy>Mike Hoefler</cp:lastModifiedBy>
  <cp:revision>2</cp:revision>
  <cp:lastPrinted>2016-12-28T15:42:00Z</cp:lastPrinted>
  <dcterms:created xsi:type="dcterms:W3CDTF">2017-12-04T16:31:00Z</dcterms:created>
  <dcterms:modified xsi:type="dcterms:W3CDTF">2017-12-04T16:31:00Z</dcterms:modified>
</cp:coreProperties>
</file>